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2A" w:rsidRDefault="00F73B56" w:rsidP="002500BE">
      <w:pPr>
        <w:rPr>
          <w:rFonts w:asciiTheme="majorHAnsi" w:hAnsiTheme="majorHAnsi"/>
          <w:sz w:val="20"/>
          <w:szCs w:val="20"/>
          <w:lang w:val="en-US"/>
        </w:rPr>
      </w:pPr>
      <w:r w:rsidRPr="00F73B56">
        <w:rPr>
          <w:noProof/>
        </w:rPr>
        <w:pict>
          <v:group id="Group 346" o:spid="_x0000_s1361" style="position:absolute;margin-left:261.1pt;margin-top:-44.35pt;width:273.75pt;height:49.95pt;z-index:251700224" coordsize="34764,6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">
            <v:rect id="Rectangle 333" o:spid="_x0000_s1362" style="position:absolute;width:34764;height:6342;visibility:visible;mso-wrap-style:square;v-text-anchor:top" fillcolor="window" strokecolor="#41719c" strokeweight="1pt">
              <v:textbox inset="1mm,0,1mm,0">
                <w:txbxContent>
                  <w:p w:rsidR="00E20311" w:rsidRPr="000E202A" w:rsidRDefault="000E202A" w:rsidP="00E20311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</w:pP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Vă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rugăm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proofErr w:type="gram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s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ă</w:t>
                    </w:r>
                    <w:proofErr w:type="spellEnd"/>
                    <w:proofErr w:type="gram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vă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compuneți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codul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personal </w:t>
                    </w:r>
                    <w:proofErr w:type="spellStart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astfel</w:t>
                    </w:r>
                    <w:proofErr w:type="spellEnd"/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;</w:t>
                    </w:r>
                  </w:p>
                  <w:p w:rsidR="000E202A" w:rsidRPr="000E202A" w:rsidRDefault="000E202A" w:rsidP="00E20311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</w:pPr>
                  </w:p>
                  <w:p w:rsidR="00E20311" w:rsidRPr="000E202A" w:rsidRDefault="00E20311" w:rsidP="00E20311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</w:pPr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ΑΑ</w:t>
                    </w:r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.</w:t>
                    </w:r>
                    <w:r w:rsidR="000E202A"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Data </w:t>
                    </w:r>
                    <w:proofErr w:type="spellStart"/>
                    <w:r w:rsidR="000E202A"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nașterii</w:t>
                    </w:r>
                    <w:proofErr w:type="spellEnd"/>
                    <w:r w:rsidR="000E202A"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(de la 01 la 31)</w:t>
                    </w:r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) </w:t>
                    </w:r>
                  </w:p>
                  <w:p w:rsidR="00E20311" w:rsidRPr="002E1C95" w:rsidRDefault="00E20311" w:rsidP="00E20311">
                    <w:pPr>
                      <w:spacing w:after="0" w:line="240" w:lineRule="auto"/>
                      <w:rPr>
                        <w:color w:val="000000" w:themeColor="text1"/>
                        <w:sz w:val="20"/>
                        <w:lang w:val="en-US"/>
                      </w:rPr>
                    </w:pPr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ΒΒ</w:t>
                    </w:r>
                    <w:r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. </w:t>
                    </w:r>
                    <w:proofErr w:type="spellStart"/>
                    <w:r w:rsidR="000E202A"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Ultimele</w:t>
                    </w:r>
                    <w:proofErr w:type="spellEnd"/>
                    <w:r w:rsidR="000E202A"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2 </w:t>
                    </w:r>
                    <w:proofErr w:type="spellStart"/>
                    <w:r w:rsidR="000E202A"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cifre</w:t>
                    </w:r>
                    <w:proofErr w:type="spellEnd"/>
                    <w:r w:rsidR="000E202A"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din </w:t>
                    </w:r>
                    <w:proofErr w:type="spellStart"/>
                    <w:r w:rsidR="000E202A"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numărul</w:t>
                    </w:r>
                    <w:proofErr w:type="spellEnd"/>
                    <w:r w:rsidR="000E202A"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 xml:space="preserve"> de </w:t>
                    </w:r>
                    <w:proofErr w:type="spellStart"/>
                    <w:r w:rsidR="000E202A" w:rsidRPr="000E202A">
                      <w:rPr>
                        <w:rFonts w:ascii="Arial Narrow" w:hAnsi="Arial Narrow" w:cs="Tahoma"/>
                        <w:color w:val="000000" w:themeColor="text1"/>
                        <w:sz w:val="20"/>
                        <w:lang w:val="en-US"/>
                      </w:rPr>
                      <w:t>telefon</w:t>
                    </w:r>
                    <w:proofErr w:type="spellEnd"/>
                  </w:p>
                  <w:p w:rsidR="000D46CA" w:rsidRPr="00E20311" w:rsidRDefault="000D46CA">
                    <w:pPr>
                      <w:rPr>
                        <w:lang w:val="en-US"/>
                      </w:rPr>
                    </w:pPr>
                  </w:p>
                </w:txbxContent>
              </v:textbox>
            </v:rect>
            <v:group id="Group 345" o:spid="_x0000_s1363" style="position:absolute;left:22899;top:1987;width:11430;height:3961" coordsize="11430,3960">
              <v:rect id="Rectangle 334" o:spid="_x0000_s1364" style="position:absolute;top:1585;width:2743;height:2375;visibility:visible;mso-wrap-style:square;v-text-anchor:middle" fillcolor="window" strokecolor="#41719c" strokeweight="1pt"/>
              <v:rect id="Rectangle 335" o:spid="_x0000_s1365" style="position:absolute;left:2907;top:1585;width:2743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" fillcolor="window" strokecolor="#41719c" strokeweight="1pt"/>
              <v:rect id="Rectangle 336" o:spid="_x0000_s1366" style="position:absolute;left:5708;top:1585;width:2743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" fillcolor="window" strokecolor="#41719c" strokeweight="1pt"/>
              <v:rect id="Rectangle 337" o:spid="_x0000_s1367" style="position:absolute;left:8668;top:1585;width:2743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" fillcolor="window" strokecolor="#41719c" strokeweight="1pt"/>
              <v:rect id="Rectangle 338" o:spid="_x0000_s1368" style="position:absolute;width:2765;height:1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" fillcolor="window" strokecolor="#41719c" strokeweight="1pt">
                <v:textbox inset="0,0,0,0">
                  <w:txbxContent>
                    <w:p w:rsidR="000D46CA" w:rsidRPr="00E20311" w:rsidRDefault="00E2031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AA</w:t>
                      </w:r>
                    </w:p>
                  </w:txbxContent>
                </v:textbox>
              </v:rect>
              <v:rect id="Rectangle 342" o:spid="_x0000_s1369" style="position:absolute;left:2907;width:2765;height:1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" fillcolor="window" strokecolor="#41719c" strokeweight="1pt">
                <v:textbox inset="0,0,0,0">
                  <w:txbxContent>
                    <w:p w:rsidR="000D46CA" w:rsidRPr="00E20311" w:rsidRDefault="00E2031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AA</w:t>
                      </w:r>
                    </w:p>
                  </w:txbxContent>
                </v:textbox>
              </v:rect>
              <v:rect id="Rectangle 343" o:spid="_x0000_s1370" style="position:absolute;left:5761;width:2762;height:1422;visibility:visible;mso-wrap-style:square;v-text-anchor:middle" fillcolor="window" strokecolor="#41719c" strokeweight="1pt">
                <v:textbox inset="0,0,0,0">
                  <w:txbxContent>
                    <w:p w:rsidR="000D46CA" w:rsidRPr="00E20311" w:rsidRDefault="00E2031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BB</w:t>
                      </w:r>
                    </w:p>
                  </w:txbxContent>
                </v:textbox>
              </v:rect>
              <v:rect id="Rectangle 344" o:spid="_x0000_s1371" style="position:absolute;left:8668;width:2762;height:1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" fillcolor="window" strokecolor="#41719c" strokeweight="1pt">
                <v:textbox inset="0,0,0,0">
                  <w:txbxContent>
                    <w:p w:rsidR="000D46CA" w:rsidRPr="00E20311" w:rsidRDefault="00E2031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BB</w:t>
                      </w:r>
                    </w:p>
                  </w:txbxContent>
                </v:textbox>
              </v:rect>
            </v:group>
          </v:group>
        </w:pict>
      </w:r>
    </w:p>
    <w:p w:rsidR="000E202A" w:rsidRPr="009A08F6" w:rsidRDefault="000E202A" w:rsidP="00EC1DFD">
      <w:pPr>
        <w:spacing w:line="240" w:lineRule="auto"/>
        <w:jc w:val="both"/>
        <w:rPr>
          <w:rFonts w:cstheme="minorHAnsi"/>
          <w:color w:val="222222"/>
          <w:lang w:val="en-US"/>
        </w:rPr>
      </w:pPr>
      <w:r w:rsidRPr="009A08F6">
        <w:rPr>
          <w:lang w:val="en-US"/>
        </w:rPr>
        <w:br/>
      </w:r>
      <w:proofErr w:type="spellStart"/>
      <w:r w:rsidRPr="009A08F6">
        <w:rPr>
          <w:rFonts w:cstheme="minorHAnsi"/>
          <w:color w:val="222222"/>
          <w:lang w:val="en-US"/>
        </w:rPr>
        <w:t>Stimate</w:t>
      </w:r>
      <w:proofErr w:type="spellEnd"/>
      <w:r w:rsidRPr="009A08F6">
        <w:rPr>
          <w:rFonts w:cstheme="minorHAnsi"/>
          <w:color w:val="222222"/>
          <w:lang w:val="en-US"/>
        </w:rPr>
        <w:t xml:space="preserve"> participant, </w:t>
      </w:r>
    </w:p>
    <w:p w:rsidR="000E202A" w:rsidRPr="00C96DB9" w:rsidRDefault="000E202A" w:rsidP="00EC1DFD">
      <w:pPr>
        <w:spacing w:line="240" w:lineRule="auto"/>
        <w:jc w:val="both"/>
        <w:rPr>
          <w:rFonts w:cstheme="minorHAnsi"/>
          <w:lang w:val="en-US"/>
        </w:rPr>
      </w:pPr>
      <w:proofErr w:type="spellStart"/>
      <w:r w:rsidRPr="009A08F6">
        <w:rPr>
          <w:rFonts w:cstheme="minorHAnsi"/>
          <w:color w:val="222222"/>
          <w:lang w:val="en-US"/>
        </w:rPr>
        <w:t>În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primul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rând</w:t>
      </w:r>
      <w:proofErr w:type="spellEnd"/>
      <w:r w:rsidRPr="009A08F6">
        <w:rPr>
          <w:rFonts w:cstheme="minorHAnsi"/>
          <w:color w:val="222222"/>
          <w:lang w:val="en-US"/>
        </w:rPr>
        <w:t xml:space="preserve">, am </w:t>
      </w:r>
      <w:proofErr w:type="spellStart"/>
      <w:r w:rsidRPr="009A08F6">
        <w:rPr>
          <w:rFonts w:cstheme="minorHAnsi"/>
          <w:color w:val="222222"/>
          <w:lang w:val="en-US"/>
        </w:rPr>
        <w:t>dori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proofErr w:type="gramStart"/>
      <w:r w:rsidRPr="009A08F6">
        <w:rPr>
          <w:rFonts w:cstheme="minorHAnsi"/>
          <w:color w:val="222222"/>
          <w:lang w:val="en-US"/>
        </w:rPr>
        <w:t>să</w:t>
      </w:r>
      <w:proofErr w:type="spellEnd"/>
      <w:proofErr w:type="gram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vă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mulțumim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pentru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că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ați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acceptat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invitația</w:t>
      </w:r>
      <w:proofErr w:type="spellEnd"/>
      <w:r w:rsidRPr="009A08F6">
        <w:rPr>
          <w:rFonts w:cstheme="minorHAnsi"/>
          <w:color w:val="222222"/>
          <w:lang w:val="en-US"/>
        </w:rPr>
        <w:t xml:space="preserve"> de a </w:t>
      </w:r>
      <w:proofErr w:type="spellStart"/>
      <w:r w:rsidRPr="009A08F6">
        <w:rPr>
          <w:rFonts w:cstheme="minorHAnsi"/>
          <w:color w:val="222222"/>
          <w:lang w:val="en-US"/>
        </w:rPr>
        <w:t>deveni</w:t>
      </w:r>
      <w:proofErr w:type="spellEnd"/>
      <w:r w:rsidRPr="009A08F6">
        <w:rPr>
          <w:rFonts w:cstheme="minorHAnsi"/>
          <w:color w:val="222222"/>
          <w:lang w:val="en-US"/>
        </w:rPr>
        <w:t xml:space="preserve"> operator CAN-MDS </w:t>
      </w:r>
      <w:proofErr w:type="spellStart"/>
      <w:r w:rsidRPr="009A08F6">
        <w:rPr>
          <w:rFonts w:cstheme="minorHAnsi"/>
          <w:color w:val="222222"/>
          <w:lang w:val="en-US"/>
        </w:rPr>
        <w:t>și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pentru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participarea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dvs</w:t>
      </w:r>
      <w:proofErr w:type="spellEnd"/>
      <w:r w:rsidRPr="009A08F6">
        <w:rPr>
          <w:rFonts w:cstheme="minorHAnsi"/>
          <w:color w:val="222222"/>
          <w:lang w:val="en-US"/>
        </w:rPr>
        <w:t xml:space="preserve">. </w:t>
      </w:r>
      <w:proofErr w:type="gramStart"/>
      <w:r w:rsidRPr="009A08F6">
        <w:rPr>
          <w:rFonts w:cstheme="minorHAnsi"/>
          <w:color w:val="222222"/>
          <w:lang w:val="en-US"/>
        </w:rPr>
        <w:t>la</w:t>
      </w:r>
      <w:proofErr w:type="gram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acest</w:t>
      </w:r>
      <w:proofErr w:type="spellEnd"/>
      <w:r w:rsidRPr="009A08F6">
        <w:rPr>
          <w:rFonts w:cstheme="minorHAnsi"/>
          <w:color w:val="222222"/>
          <w:lang w:val="en-US"/>
        </w:rPr>
        <w:t xml:space="preserve"> training. </w:t>
      </w:r>
      <w:proofErr w:type="spellStart"/>
      <w:proofErr w:type="gramStart"/>
      <w:r w:rsidRPr="009A08F6">
        <w:rPr>
          <w:rFonts w:cstheme="minorHAnsi"/>
          <w:color w:val="222222"/>
          <w:lang w:val="en-US"/>
        </w:rPr>
        <w:t>Răspunsurile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dvs</w:t>
      </w:r>
      <w:proofErr w:type="spellEnd"/>
      <w:r w:rsidRPr="009A08F6">
        <w:rPr>
          <w:rFonts w:cstheme="minorHAnsi"/>
          <w:color w:val="222222"/>
          <w:lang w:val="en-US"/>
        </w:rPr>
        <w:t>.</w:t>
      </w:r>
      <w:proofErr w:type="gramEnd"/>
      <w:r w:rsidRPr="009A08F6">
        <w:rPr>
          <w:rFonts w:cstheme="minorHAnsi"/>
          <w:color w:val="222222"/>
          <w:lang w:val="en-US"/>
        </w:rPr>
        <w:t xml:space="preserve"> </w:t>
      </w:r>
      <w:proofErr w:type="gramStart"/>
      <w:r w:rsidRPr="009A08F6">
        <w:rPr>
          <w:rFonts w:cstheme="minorHAnsi"/>
          <w:color w:val="222222"/>
          <w:lang w:val="en-US"/>
        </w:rPr>
        <w:t>la</w:t>
      </w:r>
      <w:proofErr w:type="gram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următoarele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întrebări</w:t>
      </w:r>
      <w:proofErr w:type="spellEnd"/>
      <w:r w:rsidRPr="009A08F6">
        <w:rPr>
          <w:rFonts w:cstheme="minorHAnsi"/>
          <w:color w:val="222222"/>
          <w:lang w:val="en-US"/>
        </w:rPr>
        <w:t xml:space="preserve"> ne </w:t>
      </w:r>
      <w:proofErr w:type="spellStart"/>
      <w:r w:rsidRPr="009A08F6">
        <w:rPr>
          <w:rFonts w:cstheme="minorHAnsi"/>
          <w:color w:val="222222"/>
          <w:lang w:val="en-US"/>
        </w:rPr>
        <w:t>vor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fi</w:t>
      </w:r>
      <w:proofErr w:type="spellEnd"/>
      <w:r w:rsidRPr="009A08F6">
        <w:rPr>
          <w:rFonts w:cstheme="minorHAnsi"/>
          <w:color w:val="222222"/>
          <w:lang w:val="en-US"/>
        </w:rPr>
        <w:t xml:space="preserve"> utile </w:t>
      </w:r>
      <w:proofErr w:type="spellStart"/>
      <w:r w:rsidRPr="009A08F6">
        <w:rPr>
          <w:rFonts w:cstheme="minorHAnsi"/>
          <w:color w:val="222222"/>
          <w:lang w:val="en-US"/>
        </w:rPr>
        <w:t>pentru</w:t>
      </w:r>
      <w:proofErr w:type="spellEnd"/>
      <w:r w:rsidRPr="009A08F6">
        <w:rPr>
          <w:rFonts w:cstheme="minorHAnsi"/>
          <w:color w:val="222222"/>
          <w:lang w:val="en-US"/>
        </w:rPr>
        <w:t xml:space="preserve"> a continua cu </w:t>
      </w:r>
      <w:proofErr w:type="spellStart"/>
      <w:r w:rsidRPr="009A08F6">
        <w:rPr>
          <w:rFonts w:cstheme="minorHAnsi"/>
          <w:color w:val="222222"/>
          <w:lang w:val="en-US"/>
        </w:rPr>
        <w:t>îmbunătățirea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suplimentară</w:t>
      </w:r>
      <w:proofErr w:type="spellEnd"/>
      <w:r w:rsidRPr="009A08F6">
        <w:rPr>
          <w:rFonts w:cstheme="minorHAnsi"/>
          <w:color w:val="222222"/>
          <w:lang w:val="en-US"/>
        </w:rPr>
        <w:t xml:space="preserve"> a </w:t>
      </w:r>
      <w:proofErr w:type="spellStart"/>
      <w:r w:rsidRPr="009A08F6">
        <w:rPr>
          <w:rFonts w:cstheme="minorHAnsi"/>
          <w:color w:val="222222"/>
          <w:lang w:val="en-US"/>
        </w:rPr>
        <w:t>modulului</w:t>
      </w:r>
      <w:proofErr w:type="spellEnd"/>
      <w:r w:rsidRPr="009A08F6">
        <w:rPr>
          <w:rFonts w:cstheme="minorHAnsi"/>
          <w:color w:val="222222"/>
          <w:lang w:val="en-US"/>
        </w:rPr>
        <w:t xml:space="preserve"> de </w:t>
      </w:r>
      <w:proofErr w:type="spellStart"/>
      <w:r w:rsidRPr="009A08F6">
        <w:rPr>
          <w:rFonts w:cstheme="minorHAnsi"/>
          <w:color w:val="222222"/>
          <w:lang w:val="en-US"/>
        </w:rPr>
        <w:t>instruire</w:t>
      </w:r>
      <w:proofErr w:type="spellEnd"/>
      <w:r w:rsidRPr="009A08F6">
        <w:rPr>
          <w:rFonts w:cstheme="minorHAnsi"/>
          <w:color w:val="222222"/>
          <w:lang w:val="en-US"/>
        </w:rPr>
        <w:t xml:space="preserve"> care </w:t>
      </w:r>
      <w:proofErr w:type="spellStart"/>
      <w:r w:rsidRPr="009A08F6">
        <w:rPr>
          <w:rFonts w:cstheme="minorHAnsi"/>
          <w:color w:val="222222"/>
          <w:lang w:val="en-US"/>
        </w:rPr>
        <w:t>va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fi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utilizat</w:t>
      </w:r>
      <w:proofErr w:type="spellEnd"/>
      <w:r w:rsidRPr="009A08F6">
        <w:rPr>
          <w:rFonts w:cstheme="minorHAnsi"/>
          <w:color w:val="222222"/>
          <w:lang w:val="en-US"/>
        </w:rPr>
        <w:t xml:space="preserve"> la </w:t>
      </w:r>
      <w:r w:rsidRPr="00C96DB9">
        <w:rPr>
          <w:rFonts w:cstheme="minorHAnsi"/>
          <w:color w:val="222222"/>
          <w:lang w:val="ro-RO"/>
        </w:rPr>
        <w:t>sesiunile</w:t>
      </w:r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viitoare</w:t>
      </w:r>
      <w:proofErr w:type="spellEnd"/>
      <w:r w:rsidRPr="00C96DB9">
        <w:rPr>
          <w:rFonts w:cstheme="minorHAnsi"/>
          <w:color w:val="222222"/>
          <w:lang w:val="ro-RO"/>
        </w:rPr>
        <w:t xml:space="preserve"> de formare</w:t>
      </w:r>
      <w:r w:rsidRPr="009A08F6">
        <w:rPr>
          <w:rFonts w:cstheme="minorHAnsi"/>
          <w:color w:val="222222"/>
          <w:lang w:val="en-US"/>
        </w:rPr>
        <w:t xml:space="preserve">. </w:t>
      </w:r>
      <w:proofErr w:type="spellStart"/>
      <w:r w:rsidRPr="009A08F6">
        <w:rPr>
          <w:rFonts w:cstheme="minorHAnsi"/>
          <w:color w:val="222222"/>
          <w:lang w:val="en-US"/>
        </w:rPr>
        <w:t>Completarea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chestionarelor</w:t>
      </w:r>
      <w:proofErr w:type="spellEnd"/>
      <w:r w:rsidRPr="009A08F6">
        <w:rPr>
          <w:rFonts w:cstheme="minorHAnsi"/>
          <w:color w:val="222222"/>
          <w:lang w:val="en-US"/>
        </w:rPr>
        <w:t xml:space="preserve"> de </w:t>
      </w:r>
      <w:proofErr w:type="spellStart"/>
      <w:r w:rsidRPr="009A08F6">
        <w:rPr>
          <w:rFonts w:cstheme="minorHAnsi"/>
          <w:color w:val="222222"/>
          <w:lang w:val="en-US"/>
        </w:rPr>
        <w:t>evaluare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proofErr w:type="gramStart"/>
      <w:r w:rsidRPr="009A08F6">
        <w:rPr>
          <w:rFonts w:cstheme="minorHAnsi"/>
          <w:color w:val="222222"/>
          <w:lang w:val="en-US"/>
        </w:rPr>
        <w:t>este</w:t>
      </w:r>
      <w:proofErr w:type="spellEnd"/>
      <w:proofErr w:type="gramEnd"/>
      <w:r w:rsidRPr="009A08F6">
        <w:rPr>
          <w:rFonts w:cstheme="minorHAnsi"/>
          <w:color w:val="222222"/>
          <w:lang w:val="en-US"/>
        </w:rPr>
        <w:t xml:space="preserve"> ANONIMĂ. </w:t>
      </w:r>
      <w:proofErr w:type="spellStart"/>
      <w:r w:rsidRPr="009A08F6">
        <w:rPr>
          <w:rFonts w:cstheme="minorHAnsi"/>
          <w:color w:val="222222"/>
          <w:lang w:val="en-US"/>
        </w:rPr>
        <w:t>În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afară</w:t>
      </w:r>
      <w:proofErr w:type="spellEnd"/>
      <w:r w:rsidRPr="009A08F6">
        <w:rPr>
          <w:rFonts w:cstheme="minorHAnsi"/>
          <w:color w:val="222222"/>
          <w:lang w:val="en-US"/>
        </w:rPr>
        <w:t xml:space="preserve"> de </w:t>
      </w:r>
      <w:proofErr w:type="spellStart"/>
      <w:r w:rsidRPr="009A08F6">
        <w:rPr>
          <w:rFonts w:cstheme="minorHAnsi"/>
          <w:color w:val="222222"/>
          <w:lang w:val="en-US"/>
        </w:rPr>
        <w:t>chestionarul</w:t>
      </w:r>
      <w:proofErr w:type="spellEnd"/>
      <w:r w:rsidRPr="009A08F6">
        <w:rPr>
          <w:rFonts w:cstheme="minorHAnsi"/>
          <w:color w:val="222222"/>
          <w:lang w:val="en-US"/>
        </w:rPr>
        <w:t xml:space="preserve"> actual, </w:t>
      </w:r>
      <w:proofErr w:type="spellStart"/>
      <w:r w:rsidRPr="009A08F6">
        <w:rPr>
          <w:rFonts w:cstheme="minorHAnsi"/>
          <w:color w:val="222222"/>
          <w:lang w:val="en-US"/>
        </w:rPr>
        <w:t>într</w:t>
      </w:r>
      <w:proofErr w:type="spellEnd"/>
      <w:r w:rsidRPr="009A08F6">
        <w:rPr>
          <w:rFonts w:cstheme="minorHAnsi"/>
          <w:color w:val="222222"/>
          <w:lang w:val="en-US"/>
        </w:rPr>
        <w:t xml:space="preserve">-o </w:t>
      </w:r>
      <w:proofErr w:type="spellStart"/>
      <w:r w:rsidRPr="009A08F6">
        <w:rPr>
          <w:rFonts w:cstheme="minorHAnsi"/>
          <w:color w:val="222222"/>
          <w:lang w:val="en-US"/>
        </w:rPr>
        <w:t>etapă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ulterioară</w:t>
      </w:r>
      <w:proofErr w:type="spellEnd"/>
      <w:r w:rsidRPr="009A08F6">
        <w:rPr>
          <w:rFonts w:cstheme="minorHAnsi"/>
          <w:color w:val="222222"/>
          <w:lang w:val="en-US"/>
        </w:rPr>
        <w:t xml:space="preserve">, </w:t>
      </w:r>
      <w:proofErr w:type="gramStart"/>
      <w:r w:rsidRPr="009A08F6">
        <w:rPr>
          <w:rFonts w:cstheme="minorHAnsi"/>
          <w:color w:val="222222"/>
          <w:lang w:val="en-US"/>
        </w:rPr>
        <w:t>vi</w:t>
      </w:r>
      <w:proofErr w:type="gramEnd"/>
      <w:r w:rsidRPr="009A08F6">
        <w:rPr>
          <w:rFonts w:cstheme="minorHAnsi"/>
          <w:color w:val="222222"/>
          <w:lang w:val="en-US"/>
        </w:rPr>
        <w:t xml:space="preserve"> se </w:t>
      </w:r>
      <w:proofErr w:type="spellStart"/>
      <w:r w:rsidRPr="009A08F6">
        <w:rPr>
          <w:rFonts w:cstheme="minorHAnsi"/>
          <w:color w:val="222222"/>
          <w:lang w:val="en-US"/>
        </w:rPr>
        <w:t>va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cere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să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completați</w:t>
      </w:r>
      <w:proofErr w:type="spellEnd"/>
      <w:r w:rsidRPr="009A08F6">
        <w:rPr>
          <w:rFonts w:cstheme="minorHAnsi"/>
          <w:color w:val="222222"/>
          <w:lang w:val="en-US"/>
        </w:rPr>
        <w:t xml:space="preserve"> al</w:t>
      </w:r>
      <w:r w:rsidRPr="00C96DB9">
        <w:rPr>
          <w:rFonts w:cstheme="minorHAnsi"/>
          <w:color w:val="222222"/>
          <w:lang w:val="ro-RO"/>
        </w:rPr>
        <w:t>t</w:t>
      </w:r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chestionar</w:t>
      </w:r>
      <w:proofErr w:type="spellEnd"/>
      <w:r w:rsidRPr="009A08F6">
        <w:rPr>
          <w:rFonts w:cstheme="minorHAnsi"/>
          <w:color w:val="222222"/>
          <w:lang w:val="en-US"/>
        </w:rPr>
        <w:t xml:space="preserve">. </w:t>
      </w:r>
      <w:proofErr w:type="spellStart"/>
      <w:r w:rsidRPr="009A08F6">
        <w:rPr>
          <w:rFonts w:cstheme="minorHAnsi"/>
          <w:color w:val="222222"/>
          <w:lang w:val="en-US"/>
        </w:rPr>
        <w:t>Pentru</w:t>
      </w:r>
      <w:proofErr w:type="spellEnd"/>
      <w:r w:rsidRPr="009A08F6">
        <w:rPr>
          <w:rFonts w:cstheme="minorHAnsi"/>
          <w:color w:val="222222"/>
          <w:lang w:val="en-US"/>
        </w:rPr>
        <w:t xml:space="preserve"> a </w:t>
      </w:r>
      <w:proofErr w:type="spellStart"/>
      <w:r w:rsidRPr="009A08F6">
        <w:rPr>
          <w:rFonts w:cstheme="minorHAnsi"/>
          <w:color w:val="222222"/>
          <w:lang w:val="en-US"/>
        </w:rPr>
        <w:t>putea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proofErr w:type="gramStart"/>
      <w:r w:rsidRPr="009A08F6">
        <w:rPr>
          <w:rFonts w:cstheme="minorHAnsi"/>
          <w:color w:val="222222"/>
          <w:lang w:val="en-US"/>
        </w:rPr>
        <w:t>să</w:t>
      </w:r>
      <w:proofErr w:type="spellEnd"/>
      <w:proofErr w:type="gram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corespundem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răspunsurilor</w:t>
      </w:r>
      <w:proofErr w:type="spellEnd"/>
      <w:r w:rsidRPr="009A08F6">
        <w:rPr>
          <w:rFonts w:cstheme="minorHAnsi"/>
          <w:color w:val="222222"/>
          <w:lang w:val="en-US"/>
        </w:rPr>
        <w:t xml:space="preserve"> de </w:t>
      </w:r>
      <w:proofErr w:type="spellStart"/>
      <w:r w:rsidRPr="009A08F6">
        <w:rPr>
          <w:rFonts w:cstheme="minorHAnsi"/>
          <w:color w:val="222222"/>
          <w:lang w:val="en-US"/>
        </w:rPr>
        <w:t>persoană</w:t>
      </w:r>
      <w:proofErr w:type="spellEnd"/>
      <w:r w:rsidRPr="009A08F6">
        <w:rPr>
          <w:rFonts w:cstheme="minorHAnsi"/>
          <w:color w:val="222222"/>
          <w:lang w:val="en-US"/>
        </w:rPr>
        <w:t xml:space="preserve">, </w:t>
      </w:r>
      <w:proofErr w:type="spellStart"/>
      <w:r w:rsidRPr="009A08F6">
        <w:rPr>
          <w:rFonts w:cstheme="minorHAnsi"/>
          <w:color w:val="222222"/>
          <w:lang w:val="en-US"/>
        </w:rPr>
        <w:t>va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fi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necesar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să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avem</w:t>
      </w:r>
      <w:proofErr w:type="spellEnd"/>
      <w:r w:rsidRPr="009A08F6">
        <w:rPr>
          <w:rFonts w:cstheme="minorHAnsi"/>
          <w:color w:val="222222"/>
          <w:lang w:val="en-US"/>
        </w:rPr>
        <w:t xml:space="preserve"> un cod care </w:t>
      </w:r>
      <w:proofErr w:type="spellStart"/>
      <w:r w:rsidRPr="009A08F6">
        <w:rPr>
          <w:rFonts w:cstheme="minorHAnsi"/>
          <w:color w:val="222222"/>
          <w:lang w:val="en-US"/>
        </w:rPr>
        <w:t>să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înlocuiască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datele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dvs</w:t>
      </w:r>
      <w:proofErr w:type="spellEnd"/>
      <w:r w:rsidRPr="009A08F6">
        <w:rPr>
          <w:rFonts w:cstheme="minorHAnsi"/>
          <w:color w:val="222222"/>
          <w:lang w:val="en-US"/>
        </w:rPr>
        <w:t xml:space="preserve">. </w:t>
      </w:r>
      <w:proofErr w:type="spellStart"/>
      <w:proofErr w:type="gramStart"/>
      <w:r w:rsidRPr="009A08F6">
        <w:rPr>
          <w:rFonts w:cstheme="minorHAnsi"/>
          <w:color w:val="222222"/>
          <w:lang w:val="en-US"/>
        </w:rPr>
        <w:t>personale</w:t>
      </w:r>
      <w:proofErr w:type="spellEnd"/>
      <w:proofErr w:type="gramEnd"/>
      <w:r w:rsidRPr="009A08F6">
        <w:rPr>
          <w:rFonts w:cstheme="minorHAnsi"/>
          <w:color w:val="222222"/>
          <w:lang w:val="en-US"/>
        </w:rPr>
        <w:t xml:space="preserve">. </w:t>
      </w:r>
      <w:proofErr w:type="spellStart"/>
      <w:r w:rsidRPr="009A08F6">
        <w:rPr>
          <w:rFonts w:cstheme="minorHAnsi"/>
          <w:color w:val="222222"/>
          <w:lang w:val="en-US"/>
        </w:rPr>
        <w:t>În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acest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scop</w:t>
      </w:r>
      <w:proofErr w:type="spellEnd"/>
      <w:r w:rsidRPr="009A08F6">
        <w:rPr>
          <w:rFonts w:cstheme="minorHAnsi"/>
          <w:color w:val="222222"/>
          <w:lang w:val="en-US"/>
        </w:rPr>
        <w:t xml:space="preserve">, am </w:t>
      </w:r>
      <w:proofErr w:type="spellStart"/>
      <w:r w:rsidRPr="009A08F6">
        <w:rPr>
          <w:rFonts w:cstheme="minorHAnsi"/>
          <w:color w:val="222222"/>
          <w:lang w:val="en-US"/>
        </w:rPr>
        <w:t>dori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proofErr w:type="gramStart"/>
      <w:r w:rsidRPr="009A08F6">
        <w:rPr>
          <w:rFonts w:cstheme="minorHAnsi"/>
          <w:color w:val="222222"/>
          <w:lang w:val="en-US"/>
        </w:rPr>
        <w:t>să</w:t>
      </w:r>
      <w:proofErr w:type="spellEnd"/>
      <w:proofErr w:type="gram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vă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rugăm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să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vă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creați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codul</w:t>
      </w:r>
      <w:proofErr w:type="spellEnd"/>
      <w:r w:rsidRPr="009A08F6">
        <w:rPr>
          <w:rFonts w:cstheme="minorHAnsi"/>
          <w:color w:val="222222"/>
          <w:lang w:val="en-US"/>
        </w:rPr>
        <w:t xml:space="preserve"> personal de </w:t>
      </w:r>
      <w:proofErr w:type="spellStart"/>
      <w:r w:rsidRPr="009A08F6">
        <w:rPr>
          <w:rFonts w:cstheme="minorHAnsi"/>
          <w:color w:val="222222"/>
          <w:lang w:val="en-US"/>
        </w:rPr>
        <w:t>mai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sus</w:t>
      </w:r>
      <w:proofErr w:type="spellEnd"/>
      <w:r w:rsidRPr="009A08F6">
        <w:rPr>
          <w:rFonts w:cstheme="minorHAnsi"/>
          <w:color w:val="222222"/>
          <w:lang w:val="en-US"/>
        </w:rPr>
        <w:t xml:space="preserve">, </w:t>
      </w:r>
      <w:proofErr w:type="spellStart"/>
      <w:r w:rsidRPr="009A08F6">
        <w:rPr>
          <w:rFonts w:cstheme="minorHAnsi"/>
          <w:color w:val="222222"/>
          <w:lang w:val="en-US"/>
        </w:rPr>
        <w:t>urmând</w:t>
      </w:r>
      <w:proofErr w:type="spellEnd"/>
      <w:r w:rsidRPr="009A08F6">
        <w:rPr>
          <w:rFonts w:cstheme="minorHAnsi"/>
          <w:color w:val="222222"/>
          <w:lang w:val="en-US"/>
        </w:rPr>
        <w:t xml:space="preserve"> </w:t>
      </w:r>
      <w:proofErr w:type="spellStart"/>
      <w:r w:rsidRPr="009A08F6">
        <w:rPr>
          <w:rFonts w:cstheme="minorHAnsi"/>
          <w:color w:val="222222"/>
          <w:lang w:val="en-US"/>
        </w:rPr>
        <w:t>instrucțiunile</w:t>
      </w:r>
      <w:proofErr w:type="spellEnd"/>
      <w:r w:rsidRPr="009A08F6">
        <w:rPr>
          <w:rFonts w:cstheme="minorHAnsi"/>
          <w:color w:val="222222"/>
          <w:lang w:val="en-US"/>
        </w:rPr>
        <w:t>.</w:t>
      </w:r>
    </w:p>
    <w:p w:rsidR="000E202A" w:rsidRPr="00C96DB9" w:rsidRDefault="000E202A" w:rsidP="006A5014">
      <w:pPr>
        <w:jc w:val="right"/>
        <w:rPr>
          <w:rFonts w:cstheme="minorHAnsi"/>
          <w:i/>
          <w:lang w:val="en-US"/>
        </w:rPr>
      </w:pPr>
      <w:proofErr w:type="spellStart"/>
      <w:r w:rsidRPr="00C96DB9">
        <w:rPr>
          <w:rFonts w:cstheme="minorHAnsi"/>
          <w:i/>
          <w:lang w:val="en-US"/>
        </w:rPr>
        <w:t>Mulțumim</w:t>
      </w:r>
      <w:proofErr w:type="spellEnd"/>
      <w:r w:rsidRPr="00C96DB9">
        <w:rPr>
          <w:rFonts w:cstheme="minorHAnsi"/>
          <w:i/>
          <w:lang w:val="en-US"/>
        </w:rPr>
        <w:t>,</w:t>
      </w:r>
    </w:p>
    <w:p w:rsidR="000E202A" w:rsidRPr="00C96DB9" w:rsidRDefault="000E202A" w:rsidP="006A5014">
      <w:pPr>
        <w:jc w:val="right"/>
        <w:rPr>
          <w:rFonts w:cstheme="minorHAnsi"/>
          <w:i/>
          <w:lang w:val="en-US"/>
        </w:rPr>
      </w:pPr>
      <w:proofErr w:type="spellStart"/>
      <w:r w:rsidRPr="00C96DB9">
        <w:rPr>
          <w:rFonts w:cstheme="minorHAnsi"/>
          <w:i/>
          <w:lang w:val="en-US"/>
        </w:rPr>
        <w:t>Echipa</w:t>
      </w:r>
      <w:proofErr w:type="spellEnd"/>
      <w:r w:rsidRPr="00C96DB9">
        <w:rPr>
          <w:rFonts w:cstheme="minorHAnsi"/>
          <w:i/>
          <w:lang w:val="en-US"/>
        </w:rPr>
        <w:t xml:space="preserve"> de </w:t>
      </w:r>
      <w:proofErr w:type="spellStart"/>
      <w:r w:rsidRPr="00C96DB9">
        <w:rPr>
          <w:rFonts w:cstheme="minorHAnsi"/>
          <w:i/>
          <w:lang w:val="en-US"/>
        </w:rPr>
        <w:t>trai</w:t>
      </w:r>
      <w:r w:rsidR="002500BE">
        <w:rPr>
          <w:rFonts w:cstheme="minorHAnsi"/>
          <w:i/>
          <w:lang w:val="en-US"/>
        </w:rPr>
        <w:t>neri</w:t>
      </w:r>
      <w:proofErr w:type="spellEnd"/>
      <w:r w:rsidRPr="00C96DB9">
        <w:rPr>
          <w:rFonts w:cstheme="minorHAnsi"/>
          <w:i/>
          <w:lang w:val="en-US"/>
        </w:rPr>
        <w:t xml:space="preserve"> CAN-MDS </w:t>
      </w:r>
    </w:p>
    <w:p w:rsidR="00664BA0" w:rsidRPr="00C96DB9" w:rsidRDefault="00664BA0" w:rsidP="00664BA0">
      <w:pPr>
        <w:spacing w:after="0" w:line="240" w:lineRule="auto"/>
        <w:jc w:val="both"/>
        <w:rPr>
          <w:rFonts w:cstheme="minorHAnsi"/>
          <w:b/>
          <w:lang w:val="en-US"/>
        </w:rPr>
      </w:pPr>
    </w:p>
    <w:p w:rsidR="000E202A" w:rsidRPr="00C96DB9" w:rsidRDefault="000E202A" w:rsidP="00664BA0">
      <w:pPr>
        <w:spacing w:after="0" w:line="240" w:lineRule="auto"/>
        <w:jc w:val="both"/>
        <w:rPr>
          <w:rFonts w:cstheme="minorHAnsi"/>
          <w:b/>
          <w:lang w:val="en-US"/>
        </w:rPr>
      </w:pPr>
      <w:proofErr w:type="spellStart"/>
      <w:r w:rsidRPr="00C96DB9">
        <w:rPr>
          <w:rFonts w:cstheme="minorHAnsi"/>
          <w:b/>
          <w:lang w:val="en-US"/>
        </w:rPr>
        <w:t>Informații</w:t>
      </w:r>
      <w:proofErr w:type="spellEnd"/>
      <w:r w:rsidRPr="00C96DB9">
        <w:rPr>
          <w:rFonts w:cstheme="minorHAnsi"/>
          <w:b/>
          <w:lang w:val="en-US"/>
        </w:rPr>
        <w:t xml:space="preserve"> </w:t>
      </w:r>
      <w:proofErr w:type="spellStart"/>
      <w:r w:rsidRPr="00C96DB9">
        <w:rPr>
          <w:rFonts w:cstheme="minorHAnsi"/>
          <w:b/>
          <w:lang w:val="en-US"/>
        </w:rPr>
        <w:t>generale</w:t>
      </w:r>
      <w:proofErr w:type="spellEnd"/>
      <w:r w:rsidRPr="00C96DB9">
        <w:rPr>
          <w:rFonts w:cstheme="minorHAnsi"/>
          <w:b/>
          <w:lang w:val="en-US"/>
        </w:rPr>
        <w:t>:</w:t>
      </w:r>
    </w:p>
    <w:p w:rsidR="00664BA0" w:rsidRPr="00C96DB9" w:rsidRDefault="00664BA0" w:rsidP="00664BA0">
      <w:pPr>
        <w:spacing w:after="0" w:line="240" w:lineRule="auto"/>
        <w:jc w:val="both"/>
        <w:rPr>
          <w:rFonts w:cstheme="minorHAnsi"/>
          <w:b/>
          <w:lang w:val="en-US"/>
        </w:rPr>
      </w:pPr>
    </w:p>
    <w:p w:rsidR="003502C4" w:rsidRPr="00C96DB9" w:rsidRDefault="000E202A" w:rsidP="000E202A">
      <w:pPr>
        <w:spacing w:after="0" w:line="240" w:lineRule="auto"/>
        <w:jc w:val="both"/>
        <w:rPr>
          <w:rFonts w:cstheme="minorHAnsi"/>
          <w:b/>
          <w:lang w:val="en-US"/>
        </w:rPr>
      </w:pPr>
      <w:proofErr w:type="gramStart"/>
      <w:r w:rsidRPr="00C96DB9">
        <w:rPr>
          <w:rFonts w:cstheme="minorHAnsi"/>
          <w:b/>
          <w:lang w:val="en-US"/>
        </w:rPr>
        <w:t>1.Profesia</w:t>
      </w:r>
      <w:proofErr w:type="gramEnd"/>
      <w:r w:rsidRPr="00C96DB9">
        <w:rPr>
          <w:rFonts w:cstheme="minorHAnsi"/>
          <w:bCs/>
          <w:lang w:val="en-US"/>
        </w:rPr>
        <w:t xml:space="preserve"> (</w:t>
      </w:r>
      <w:proofErr w:type="spellStart"/>
      <w:r w:rsidRPr="00C96DB9">
        <w:rPr>
          <w:rFonts w:cstheme="minorHAnsi"/>
          <w:bCs/>
          <w:lang w:val="en-US"/>
        </w:rPr>
        <w:t>profesor</w:t>
      </w:r>
      <w:proofErr w:type="spellEnd"/>
      <w:r w:rsidRPr="00C96DB9">
        <w:rPr>
          <w:rFonts w:cstheme="minorHAnsi"/>
          <w:bCs/>
          <w:lang w:val="en-US"/>
        </w:rPr>
        <w:t xml:space="preserve">, </w:t>
      </w:r>
      <w:proofErr w:type="spellStart"/>
      <w:r w:rsidRPr="00C96DB9">
        <w:rPr>
          <w:rFonts w:cstheme="minorHAnsi"/>
          <w:bCs/>
          <w:lang w:val="en-US"/>
        </w:rPr>
        <w:t>asistent</w:t>
      </w:r>
      <w:proofErr w:type="spellEnd"/>
      <w:r w:rsidRPr="00C96DB9">
        <w:rPr>
          <w:rFonts w:cstheme="minorHAnsi"/>
          <w:bCs/>
          <w:lang w:val="en-US"/>
        </w:rPr>
        <w:t xml:space="preserve"> social, medic, procurer, </w:t>
      </w:r>
      <w:proofErr w:type="spellStart"/>
      <w:r w:rsidRPr="00C96DB9">
        <w:rPr>
          <w:rFonts w:cstheme="minorHAnsi"/>
          <w:bCs/>
          <w:lang w:val="en-US"/>
        </w:rPr>
        <w:t>polițist</w:t>
      </w:r>
      <w:proofErr w:type="spellEnd"/>
      <w:r w:rsidRPr="00C96DB9">
        <w:rPr>
          <w:rFonts w:cstheme="minorHAnsi"/>
          <w:bCs/>
          <w:lang w:val="en-US"/>
        </w:rPr>
        <w:t xml:space="preserve">, </w:t>
      </w:r>
      <w:proofErr w:type="spellStart"/>
      <w:r w:rsidRPr="00C96DB9">
        <w:rPr>
          <w:rFonts w:cstheme="minorHAnsi"/>
          <w:bCs/>
          <w:lang w:val="en-US"/>
        </w:rPr>
        <w:t>psiholog</w:t>
      </w:r>
      <w:proofErr w:type="spellEnd"/>
      <w:r w:rsidRPr="00C96DB9">
        <w:rPr>
          <w:rFonts w:cstheme="minorHAnsi"/>
          <w:bCs/>
          <w:lang w:val="en-US"/>
        </w:rPr>
        <w:t>, etc)</w:t>
      </w:r>
      <w:r w:rsidR="002500BE">
        <w:rPr>
          <w:rFonts w:cstheme="minorHAnsi"/>
          <w:bCs/>
          <w:lang w:val="en-US"/>
        </w:rPr>
        <w:t>………………………………………………..</w:t>
      </w:r>
    </w:p>
    <w:p w:rsidR="006939E7" w:rsidRPr="00C96DB9" w:rsidRDefault="006939E7" w:rsidP="00664BA0">
      <w:pPr>
        <w:spacing w:after="0" w:line="240" w:lineRule="auto"/>
        <w:jc w:val="both"/>
        <w:rPr>
          <w:rFonts w:cstheme="minorHAnsi"/>
          <w:b/>
          <w:lang w:val="en-US"/>
        </w:rPr>
      </w:pPr>
    </w:p>
    <w:p w:rsidR="00664BA0" w:rsidRPr="00C96DB9" w:rsidRDefault="00664BA0" w:rsidP="00664BA0">
      <w:pPr>
        <w:spacing w:after="0" w:line="240" w:lineRule="auto"/>
        <w:jc w:val="both"/>
        <w:rPr>
          <w:rFonts w:cstheme="minorHAnsi"/>
          <w:lang w:val="en-US"/>
        </w:rPr>
      </w:pPr>
      <w:r w:rsidRPr="00C96DB9">
        <w:rPr>
          <w:rFonts w:cstheme="minorHAnsi"/>
          <w:b/>
          <w:lang w:val="en-US"/>
        </w:rPr>
        <w:t xml:space="preserve">2. </w:t>
      </w:r>
      <w:proofErr w:type="spellStart"/>
      <w:r w:rsidR="000E202A" w:rsidRPr="00C96DB9">
        <w:rPr>
          <w:rFonts w:cstheme="minorHAnsi"/>
          <w:b/>
          <w:lang w:val="en-US"/>
        </w:rPr>
        <w:t>Sectorul</w:t>
      </w:r>
      <w:proofErr w:type="spellEnd"/>
      <w:r w:rsidR="000E202A" w:rsidRPr="00C96DB9">
        <w:rPr>
          <w:rFonts w:cstheme="minorHAnsi"/>
          <w:b/>
          <w:lang w:val="en-US"/>
        </w:rPr>
        <w:t xml:space="preserve"> </w:t>
      </w:r>
      <w:proofErr w:type="spellStart"/>
      <w:r w:rsidR="000E202A" w:rsidRPr="00C96DB9">
        <w:rPr>
          <w:rFonts w:cstheme="minorHAnsi"/>
          <w:b/>
          <w:lang w:val="en-US"/>
        </w:rPr>
        <w:t>unde</w:t>
      </w:r>
      <w:proofErr w:type="spellEnd"/>
      <w:r w:rsidR="000E202A" w:rsidRPr="00C96DB9">
        <w:rPr>
          <w:rFonts w:cstheme="minorHAnsi"/>
          <w:b/>
          <w:lang w:val="en-US"/>
        </w:rPr>
        <w:t xml:space="preserve"> </w:t>
      </w:r>
      <w:proofErr w:type="spellStart"/>
      <w:r w:rsidR="000E202A" w:rsidRPr="00C96DB9">
        <w:rPr>
          <w:rFonts w:cstheme="minorHAnsi"/>
          <w:b/>
          <w:lang w:val="en-US"/>
        </w:rPr>
        <w:t>profesaț</w:t>
      </w:r>
      <w:proofErr w:type="gramStart"/>
      <w:r w:rsidR="000E202A" w:rsidRPr="00C96DB9">
        <w:rPr>
          <w:rFonts w:cstheme="minorHAnsi"/>
          <w:b/>
          <w:lang w:val="en-US"/>
        </w:rPr>
        <w:t>i</w:t>
      </w:r>
      <w:proofErr w:type="spellEnd"/>
      <w:r w:rsidR="000E202A" w:rsidRPr="00C96DB9">
        <w:rPr>
          <w:rFonts w:cstheme="minorHAnsi"/>
          <w:lang w:val="en-US"/>
        </w:rPr>
        <w:t>(</w:t>
      </w:r>
      <w:proofErr w:type="spellStart"/>
      <w:proofErr w:type="gramEnd"/>
      <w:r w:rsidR="000E202A" w:rsidRPr="00C96DB9">
        <w:rPr>
          <w:rFonts w:cstheme="minorHAnsi"/>
          <w:lang w:val="en-US"/>
        </w:rPr>
        <w:t>servicii</w:t>
      </w:r>
      <w:proofErr w:type="spellEnd"/>
      <w:r w:rsidR="000E202A" w:rsidRPr="00C96DB9">
        <w:rPr>
          <w:rFonts w:cstheme="minorHAnsi"/>
          <w:lang w:val="en-US"/>
        </w:rPr>
        <w:t xml:space="preserve"> </w:t>
      </w:r>
      <w:proofErr w:type="spellStart"/>
      <w:r w:rsidR="000E202A" w:rsidRPr="00C96DB9">
        <w:rPr>
          <w:rFonts w:cstheme="minorHAnsi"/>
          <w:lang w:val="en-US"/>
        </w:rPr>
        <w:t>sociale</w:t>
      </w:r>
      <w:proofErr w:type="spellEnd"/>
      <w:r w:rsidR="000E202A" w:rsidRPr="00C96DB9">
        <w:rPr>
          <w:rFonts w:cstheme="minorHAnsi"/>
          <w:lang w:val="en-US"/>
        </w:rPr>
        <w:t xml:space="preserve">, </w:t>
      </w:r>
      <w:proofErr w:type="spellStart"/>
      <w:r w:rsidR="000E202A" w:rsidRPr="00C96DB9">
        <w:rPr>
          <w:rFonts w:cstheme="minorHAnsi"/>
          <w:lang w:val="en-US"/>
        </w:rPr>
        <w:t>educație</w:t>
      </w:r>
      <w:proofErr w:type="spellEnd"/>
      <w:r w:rsidR="000E202A" w:rsidRPr="00C96DB9">
        <w:rPr>
          <w:rFonts w:cstheme="minorHAnsi"/>
          <w:lang w:val="en-US"/>
        </w:rPr>
        <w:t xml:space="preserve">, </w:t>
      </w:r>
      <w:proofErr w:type="spellStart"/>
      <w:r w:rsidR="000E202A" w:rsidRPr="00C96DB9">
        <w:rPr>
          <w:rFonts w:cstheme="minorHAnsi"/>
          <w:lang w:val="en-US"/>
        </w:rPr>
        <w:t>neguvernamental</w:t>
      </w:r>
      <w:proofErr w:type="spellEnd"/>
      <w:r w:rsidR="000E202A" w:rsidRPr="00C96DB9">
        <w:rPr>
          <w:rFonts w:cstheme="minorHAnsi"/>
          <w:lang w:val="en-US"/>
        </w:rPr>
        <w:t xml:space="preserve">-ONG, </w:t>
      </w:r>
      <w:proofErr w:type="spellStart"/>
      <w:r w:rsidR="000E202A" w:rsidRPr="00C96DB9">
        <w:rPr>
          <w:rFonts w:cstheme="minorHAnsi"/>
          <w:lang w:val="en-US"/>
        </w:rPr>
        <w:t>justiție</w:t>
      </w:r>
      <w:proofErr w:type="spellEnd"/>
      <w:r w:rsidR="000E202A" w:rsidRPr="00C96DB9">
        <w:rPr>
          <w:rFonts w:cstheme="minorHAnsi"/>
          <w:lang w:val="en-US"/>
        </w:rPr>
        <w:t xml:space="preserve">, </w:t>
      </w:r>
      <w:proofErr w:type="spellStart"/>
      <w:r w:rsidR="000E202A" w:rsidRPr="00C96DB9">
        <w:rPr>
          <w:rFonts w:cstheme="minorHAnsi"/>
          <w:lang w:val="en-US"/>
        </w:rPr>
        <w:t>sănătate</w:t>
      </w:r>
      <w:proofErr w:type="spellEnd"/>
      <w:r w:rsidR="000E202A" w:rsidRPr="00C96DB9">
        <w:rPr>
          <w:rFonts w:cstheme="minorHAnsi"/>
          <w:lang w:val="en-US"/>
        </w:rPr>
        <w:t xml:space="preserve">, etc </w:t>
      </w:r>
      <w:r w:rsidR="003502C4" w:rsidRPr="00C96DB9">
        <w:rPr>
          <w:rFonts w:cstheme="minorHAnsi"/>
          <w:lang w:val="en-US"/>
        </w:rPr>
        <w:t>)</w:t>
      </w:r>
      <w:r w:rsidR="003502C4" w:rsidRPr="00C96DB9">
        <w:rPr>
          <w:rFonts w:cstheme="minorHAnsi"/>
          <w:b/>
          <w:lang w:val="en-US"/>
        </w:rPr>
        <w:t xml:space="preserve">: </w:t>
      </w:r>
      <w:r w:rsidR="002500BE">
        <w:rPr>
          <w:rFonts w:cstheme="minorHAnsi"/>
          <w:b/>
          <w:lang w:val="en-US"/>
        </w:rPr>
        <w:t>……………………….</w:t>
      </w:r>
    </w:p>
    <w:p w:rsidR="006939E7" w:rsidRPr="00C96DB9" w:rsidRDefault="006939E7" w:rsidP="00664BA0">
      <w:pPr>
        <w:spacing w:after="0" w:line="240" w:lineRule="auto"/>
        <w:jc w:val="both"/>
        <w:rPr>
          <w:rFonts w:cstheme="minorHAnsi"/>
          <w:b/>
          <w:lang w:val="en-US"/>
        </w:rPr>
      </w:pPr>
    </w:p>
    <w:p w:rsidR="00C96DB9" w:rsidRDefault="00664BA0" w:rsidP="00664BA0">
      <w:pPr>
        <w:spacing w:after="0" w:line="240" w:lineRule="auto"/>
        <w:jc w:val="both"/>
        <w:rPr>
          <w:rFonts w:cstheme="minorHAnsi"/>
          <w:b/>
          <w:lang w:val="en-US"/>
        </w:rPr>
      </w:pPr>
      <w:r w:rsidRPr="00C96DB9">
        <w:rPr>
          <w:rFonts w:cstheme="minorHAnsi"/>
          <w:b/>
          <w:lang w:val="en-US"/>
        </w:rPr>
        <w:t xml:space="preserve">3. </w:t>
      </w:r>
      <w:proofErr w:type="spellStart"/>
      <w:r w:rsidR="000E202A" w:rsidRPr="00C96DB9">
        <w:rPr>
          <w:rFonts w:cstheme="minorHAnsi"/>
          <w:b/>
          <w:lang w:val="en-US"/>
        </w:rPr>
        <w:t>Experiența</w:t>
      </w:r>
      <w:proofErr w:type="spellEnd"/>
      <w:r w:rsidR="000E202A" w:rsidRPr="00C96DB9">
        <w:rPr>
          <w:rFonts w:cstheme="minorHAnsi"/>
          <w:b/>
          <w:lang w:val="en-US"/>
        </w:rPr>
        <w:t xml:space="preserve"> de </w:t>
      </w:r>
      <w:proofErr w:type="spellStart"/>
      <w:r w:rsidR="000E202A" w:rsidRPr="00C96DB9">
        <w:rPr>
          <w:rFonts w:cstheme="minorHAnsi"/>
          <w:b/>
          <w:lang w:val="en-US"/>
        </w:rPr>
        <w:t>lucru</w:t>
      </w:r>
      <w:proofErr w:type="spellEnd"/>
      <w:r w:rsidR="000E202A" w:rsidRPr="00C96DB9">
        <w:rPr>
          <w:rFonts w:cstheme="minorHAnsi"/>
          <w:b/>
          <w:lang w:val="en-US"/>
        </w:rPr>
        <w:t xml:space="preserve"> cu </w:t>
      </w:r>
      <w:proofErr w:type="spellStart"/>
      <w:r w:rsidR="000E202A" w:rsidRPr="00C96DB9">
        <w:rPr>
          <w:rFonts w:cstheme="minorHAnsi"/>
          <w:b/>
          <w:lang w:val="en-US"/>
        </w:rPr>
        <w:t>copiii</w:t>
      </w:r>
      <w:proofErr w:type="spellEnd"/>
      <w:r w:rsidR="003502C4" w:rsidRPr="00C96DB9">
        <w:rPr>
          <w:rFonts w:cstheme="minorHAnsi"/>
          <w:b/>
          <w:lang w:val="en-US"/>
        </w:rPr>
        <w:t xml:space="preserve">: </w:t>
      </w:r>
      <w:r w:rsidR="002500BE">
        <w:rPr>
          <w:rFonts w:cstheme="minorHAnsi"/>
          <w:b/>
          <w:lang w:val="en-US"/>
        </w:rPr>
        <w:t>……….</w:t>
      </w:r>
      <w:r w:rsidR="0012375A" w:rsidRPr="00C96DB9">
        <w:rPr>
          <w:rFonts w:cstheme="minorHAnsi"/>
          <w:b/>
          <w:lang w:val="en-US"/>
        </w:rPr>
        <w:t xml:space="preserve"> </w:t>
      </w:r>
      <w:r w:rsidR="000E202A" w:rsidRPr="00C96DB9">
        <w:rPr>
          <w:rFonts w:cstheme="minorHAnsi"/>
          <w:b/>
          <w:lang w:val="en-US"/>
        </w:rPr>
        <w:t>ani</w:t>
      </w:r>
      <w:r w:rsidR="007C318B" w:rsidRPr="00C96DB9">
        <w:rPr>
          <w:rFonts w:cstheme="minorHAnsi"/>
          <w:b/>
          <w:lang w:val="en-US"/>
        </w:rPr>
        <w:t xml:space="preserve"> </w:t>
      </w:r>
      <w:r w:rsidR="0012375A" w:rsidRPr="00C96DB9">
        <w:rPr>
          <w:rFonts w:cstheme="minorHAnsi"/>
          <w:b/>
          <w:lang w:val="en-US"/>
        </w:rPr>
        <w:tab/>
        <w:t xml:space="preserve">  </w:t>
      </w:r>
    </w:p>
    <w:p w:rsidR="00664BA0" w:rsidRPr="00C96DB9" w:rsidRDefault="0012375A" w:rsidP="00664BA0">
      <w:pPr>
        <w:spacing w:after="0" w:line="240" w:lineRule="auto"/>
        <w:jc w:val="both"/>
        <w:rPr>
          <w:rFonts w:cstheme="minorHAnsi"/>
          <w:b/>
          <w:lang w:val="en-US"/>
        </w:rPr>
      </w:pPr>
      <w:r w:rsidRPr="00C96DB9">
        <w:rPr>
          <w:rFonts w:cstheme="minorHAnsi"/>
          <w:b/>
          <w:lang w:val="en-US"/>
        </w:rPr>
        <w:t xml:space="preserve">       </w:t>
      </w:r>
    </w:p>
    <w:p w:rsidR="00C96DB9" w:rsidRDefault="00664BA0" w:rsidP="003502C4">
      <w:pPr>
        <w:spacing w:after="0" w:line="240" w:lineRule="auto"/>
        <w:jc w:val="both"/>
        <w:rPr>
          <w:rFonts w:cstheme="minorHAnsi"/>
          <w:b/>
          <w:lang w:val="en-US"/>
        </w:rPr>
      </w:pPr>
      <w:r w:rsidRPr="00C96DB9">
        <w:rPr>
          <w:rFonts w:cstheme="minorHAnsi"/>
          <w:b/>
          <w:lang w:val="en-US"/>
        </w:rPr>
        <w:t xml:space="preserve">4. </w:t>
      </w:r>
      <w:proofErr w:type="spellStart"/>
      <w:r w:rsidR="00BF2EEC" w:rsidRPr="00C96DB9">
        <w:rPr>
          <w:rFonts w:cstheme="minorHAnsi"/>
          <w:b/>
          <w:lang w:val="en-US"/>
        </w:rPr>
        <w:t>Alte</w:t>
      </w:r>
      <w:proofErr w:type="spellEnd"/>
      <w:r w:rsidR="00BF2EEC" w:rsidRPr="00C96DB9">
        <w:rPr>
          <w:rFonts w:cstheme="minorHAnsi"/>
          <w:b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lang w:val="en-US"/>
        </w:rPr>
        <w:t>traininguri</w:t>
      </w:r>
      <w:proofErr w:type="spellEnd"/>
      <w:r w:rsidR="00BF2EEC" w:rsidRPr="00C96DB9">
        <w:rPr>
          <w:rFonts w:cstheme="minorHAnsi"/>
          <w:b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lang w:val="en-US"/>
        </w:rPr>
        <w:t>privind</w:t>
      </w:r>
      <w:proofErr w:type="spellEnd"/>
      <w:r w:rsidR="00BF2EEC" w:rsidRPr="00C96DB9">
        <w:rPr>
          <w:rFonts w:cstheme="minorHAnsi"/>
          <w:b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lang w:val="en-US"/>
        </w:rPr>
        <w:t>problematica</w:t>
      </w:r>
      <w:proofErr w:type="spellEnd"/>
      <w:r w:rsidR="00BF2EEC" w:rsidRPr="00C96DB9">
        <w:rPr>
          <w:rFonts w:cstheme="minorHAnsi"/>
          <w:b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lang w:val="en-US"/>
        </w:rPr>
        <w:t>abuzului</w:t>
      </w:r>
      <w:proofErr w:type="spellEnd"/>
      <w:r w:rsidR="00BF2EEC" w:rsidRPr="00C96DB9">
        <w:rPr>
          <w:rFonts w:cstheme="minorHAnsi"/>
          <w:b/>
          <w:lang w:val="en-US"/>
        </w:rPr>
        <w:t>/</w:t>
      </w:r>
      <w:proofErr w:type="spellStart"/>
      <w:proofErr w:type="gramStart"/>
      <w:r w:rsidR="00BF2EEC" w:rsidRPr="00C96DB9">
        <w:rPr>
          <w:rFonts w:cstheme="minorHAnsi"/>
          <w:b/>
          <w:lang w:val="en-US"/>
        </w:rPr>
        <w:t>neglijării</w:t>
      </w:r>
      <w:proofErr w:type="spellEnd"/>
      <w:r w:rsidR="00BF2EEC" w:rsidRPr="00C96DB9">
        <w:rPr>
          <w:rFonts w:cstheme="minorHAnsi"/>
          <w:b/>
          <w:lang w:val="en-US"/>
        </w:rPr>
        <w:t xml:space="preserve"> </w:t>
      </w:r>
      <w:r w:rsidR="003502C4" w:rsidRPr="00C96DB9">
        <w:rPr>
          <w:rFonts w:cstheme="minorHAnsi"/>
          <w:b/>
          <w:lang w:val="en-US"/>
        </w:rPr>
        <w:t>:</w:t>
      </w:r>
      <w:proofErr w:type="gramEnd"/>
      <w:r w:rsidR="003502C4" w:rsidRPr="00C96DB9">
        <w:rPr>
          <w:rFonts w:cstheme="minorHAnsi"/>
          <w:b/>
          <w:lang w:val="en-US"/>
        </w:rPr>
        <w:t xml:space="preserve"> </w:t>
      </w:r>
    </w:p>
    <w:p w:rsidR="00C96DB9" w:rsidRDefault="00C96DB9" w:rsidP="003502C4">
      <w:pPr>
        <w:spacing w:after="0" w:line="240" w:lineRule="auto"/>
        <w:jc w:val="both"/>
        <w:rPr>
          <w:rFonts w:cstheme="minorHAnsi"/>
          <w:b/>
          <w:lang w:val="en-US"/>
        </w:rPr>
      </w:pPr>
    </w:p>
    <w:p w:rsidR="00664BA0" w:rsidRPr="00C96DB9" w:rsidRDefault="00664BA0" w:rsidP="003502C4">
      <w:pPr>
        <w:spacing w:after="0" w:line="240" w:lineRule="auto"/>
        <w:jc w:val="both"/>
        <w:rPr>
          <w:rFonts w:cstheme="minorHAnsi"/>
          <w:lang w:val="en-US"/>
        </w:rPr>
      </w:pPr>
      <w:r w:rsidRPr="00C96DB9">
        <w:rPr>
          <w:rFonts w:cstheme="minorHAnsi"/>
          <w:lang w:val="en-US"/>
        </w:rPr>
        <w:sym w:font="Wingdings" w:char="F06F"/>
      </w:r>
      <w:r w:rsidRPr="00C96DB9">
        <w:rPr>
          <w:rFonts w:cstheme="minorHAnsi"/>
          <w:lang w:val="en-US"/>
        </w:rPr>
        <w:t xml:space="preserve"> N</w:t>
      </w:r>
      <w:r w:rsidR="00BF2EEC" w:rsidRPr="00C96DB9">
        <w:rPr>
          <w:rFonts w:cstheme="minorHAnsi"/>
          <w:lang w:val="en-US"/>
        </w:rPr>
        <w:t>u</w:t>
      </w:r>
      <w:r w:rsidR="006A5014" w:rsidRPr="00C96DB9">
        <w:rPr>
          <w:rFonts w:cstheme="minorHAnsi"/>
          <w:lang w:val="en-US"/>
        </w:rPr>
        <w:t xml:space="preserve">   </w:t>
      </w:r>
      <w:r w:rsidRPr="00C96DB9">
        <w:rPr>
          <w:rFonts w:cstheme="minorHAnsi"/>
          <w:lang w:val="en-US"/>
        </w:rPr>
        <w:sym w:font="Wingdings" w:char="F06F"/>
      </w:r>
      <w:r w:rsidRPr="00C96DB9">
        <w:rPr>
          <w:rFonts w:cstheme="minorHAnsi"/>
          <w:lang w:val="en-US"/>
        </w:rPr>
        <w:t xml:space="preserve"> </w:t>
      </w:r>
      <w:proofErr w:type="spellStart"/>
      <w:r w:rsidR="00BF2EEC" w:rsidRPr="00C96DB9">
        <w:rPr>
          <w:rFonts w:cstheme="minorHAnsi"/>
          <w:lang w:val="en-US"/>
        </w:rPr>
        <w:t>Da</w:t>
      </w:r>
      <w:proofErr w:type="spellEnd"/>
      <w:r w:rsidR="00BF2EEC" w:rsidRPr="00C96DB9">
        <w:rPr>
          <w:rFonts w:cstheme="minorHAnsi"/>
          <w:lang w:val="en-US"/>
        </w:rPr>
        <w:t xml:space="preserve"> </w:t>
      </w:r>
      <w:r w:rsidR="00BF2EEC" w:rsidRPr="00C96DB9">
        <w:rPr>
          <w:rFonts w:cstheme="minorHAnsi"/>
          <w:lang w:val="en-US"/>
        </w:rPr>
        <w:sym w:font="Wingdings" w:char="F06F"/>
      </w:r>
      <w:r w:rsidR="00BF2EEC" w:rsidRPr="00C96DB9">
        <w:rPr>
          <w:rFonts w:cstheme="minorHAnsi"/>
          <w:lang w:val="en-US"/>
        </w:rPr>
        <w:t xml:space="preserve"> Nu </w:t>
      </w:r>
      <w:proofErr w:type="spellStart"/>
      <w:r w:rsidR="00BF2EEC" w:rsidRPr="00C96DB9">
        <w:rPr>
          <w:rFonts w:cstheme="minorHAnsi"/>
          <w:lang w:val="en-US"/>
        </w:rPr>
        <w:t>știu</w:t>
      </w:r>
      <w:proofErr w:type="spellEnd"/>
      <w:r w:rsidR="00BF2EEC" w:rsidRPr="00C96DB9">
        <w:rPr>
          <w:rFonts w:cstheme="minorHAnsi"/>
          <w:lang w:val="en-US"/>
        </w:rPr>
        <w:t xml:space="preserve">/Nu </w:t>
      </w:r>
      <w:proofErr w:type="spellStart"/>
      <w:r w:rsidR="00BF2EEC" w:rsidRPr="00C96DB9">
        <w:rPr>
          <w:rFonts w:cstheme="minorHAnsi"/>
          <w:lang w:val="en-US"/>
        </w:rPr>
        <w:t>răspund</w:t>
      </w:r>
      <w:proofErr w:type="spellEnd"/>
      <w:r w:rsidR="00BF2EEC" w:rsidRPr="00C96DB9">
        <w:rPr>
          <w:rFonts w:cstheme="minorHAnsi"/>
          <w:lang w:val="en-US"/>
        </w:rPr>
        <w:t>.</w:t>
      </w:r>
    </w:p>
    <w:p w:rsidR="00664BA0" w:rsidRPr="00C96DB9" w:rsidRDefault="00664BA0" w:rsidP="00664BA0">
      <w:pPr>
        <w:spacing w:after="0" w:line="240" w:lineRule="auto"/>
        <w:jc w:val="both"/>
        <w:rPr>
          <w:rFonts w:cstheme="minorHAnsi"/>
          <w:b/>
          <w:lang w:val="en-US"/>
        </w:rPr>
      </w:pPr>
    </w:p>
    <w:p w:rsidR="00BF2EEC" w:rsidRPr="00C96DB9" w:rsidRDefault="006939E7" w:rsidP="00BF2EEC">
      <w:pPr>
        <w:tabs>
          <w:tab w:val="left" w:pos="1418"/>
        </w:tabs>
        <w:rPr>
          <w:rFonts w:cstheme="minorHAnsi"/>
          <w:b/>
          <w:bCs/>
          <w:lang w:val="en-US"/>
        </w:rPr>
      </w:pPr>
      <w:proofErr w:type="gramStart"/>
      <w:r w:rsidRPr="00C96DB9">
        <w:rPr>
          <w:rFonts w:cstheme="minorHAnsi"/>
          <w:b/>
          <w:bCs/>
          <w:lang w:val="en-US"/>
        </w:rPr>
        <w:t xml:space="preserve">5. </w:t>
      </w:r>
      <w:proofErr w:type="spellStart"/>
      <w:r w:rsidR="00BF2EEC" w:rsidRPr="00C96DB9">
        <w:rPr>
          <w:rFonts w:cstheme="minorHAnsi"/>
          <w:b/>
          <w:bCs/>
          <w:lang w:val="en-US"/>
        </w:rPr>
        <w:t>În</w:t>
      </w:r>
      <w:proofErr w:type="spellEnd"/>
      <w:r w:rsidR="00BF2EEC"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bCs/>
          <w:lang w:val="en-US"/>
        </w:rPr>
        <w:t>practica</w:t>
      </w:r>
      <w:proofErr w:type="spellEnd"/>
      <w:r w:rsidR="00BF2EEC"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bCs/>
          <w:lang w:val="en-US"/>
        </w:rPr>
        <w:t>dvs</w:t>
      </w:r>
      <w:proofErr w:type="spellEnd"/>
      <w:r w:rsidR="00BF2EEC"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bCs/>
          <w:lang w:val="en-US"/>
        </w:rPr>
        <w:t>profesională</w:t>
      </w:r>
      <w:proofErr w:type="spellEnd"/>
      <w:r w:rsidR="00BF2EEC" w:rsidRPr="00C96DB9">
        <w:rPr>
          <w:rFonts w:cstheme="minorHAnsi"/>
          <w:b/>
          <w:bCs/>
          <w:lang w:val="en-US"/>
        </w:rPr>
        <w:t xml:space="preserve"> se </w:t>
      </w:r>
      <w:proofErr w:type="spellStart"/>
      <w:r w:rsidR="00BF2EEC" w:rsidRPr="00C96DB9">
        <w:rPr>
          <w:rFonts w:cstheme="minorHAnsi"/>
          <w:b/>
          <w:bCs/>
          <w:lang w:val="en-US"/>
        </w:rPr>
        <w:t>întâmplă</w:t>
      </w:r>
      <w:proofErr w:type="spellEnd"/>
      <w:r w:rsidR="00BF2EEC"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bCs/>
          <w:lang w:val="en-US"/>
        </w:rPr>
        <w:t>să</w:t>
      </w:r>
      <w:proofErr w:type="spellEnd"/>
      <w:proofErr w:type="gramEnd"/>
      <w:r w:rsidR="00BF2EEC"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bCs/>
          <w:lang w:val="en-US"/>
        </w:rPr>
        <w:t>întâlniţi</w:t>
      </w:r>
      <w:proofErr w:type="spellEnd"/>
      <w:r w:rsidR="00BF2EEC"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bCs/>
          <w:lang w:val="en-US"/>
        </w:rPr>
        <w:t>cazuri</w:t>
      </w:r>
      <w:proofErr w:type="spellEnd"/>
      <w:r w:rsidR="00BF2EEC" w:rsidRPr="00C96DB9">
        <w:rPr>
          <w:rFonts w:cstheme="minorHAnsi"/>
          <w:b/>
          <w:bCs/>
          <w:lang w:val="en-US"/>
        </w:rPr>
        <w:t xml:space="preserve"> de </w:t>
      </w:r>
      <w:proofErr w:type="spellStart"/>
      <w:r w:rsidR="00BF2EEC" w:rsidRPr="00C96DB9">
        <w:rPr>
          <w:rFonts w:cstheme="minorHAnsi"/>
          <w:b/>
          <w:bCs/>
          <w:lang w:val="en-US"/>
        </w:rPr>
        <w:t>abuz</w:t>
      </w:r>
      <w:proofErr w:type="spellEnd"/>
      <w:r w:rsidR="00BF2EEC" w:rsidRPr="00C96DB9">
        <w:rPr>
          <w:rFonts w:cstheme="minorHAnsi"/>
          <w:b/>
          <w:bCs/>
          <w:lang w:val="en-US"/>
        </w:rPr>
        <w:t>/</w:t>
      </w:r>
      <w:proofErr w:type="spellStart"/>
      <w:r w:rsidR="00BF2EEC" w:rsidRPr="00C96DB9">
        <w:rPr>
          <w:rFonts w:cstheme="minorHAnsi"/>
          <w:b/>
          <w:bCs/>
          <w:lang w:val="en-US"/>
        </w:rPr>
        <w:t>neglijare</w:t>
      </w:r>
      <w:proofErr w:type="spellEnd"/>
      <w:r w:rsidR="00BF2EEC"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bCs/>
          <w:lang w:val="en-US"/>
        </w:rPr>
        <w:t>asupra</w:t>
      </w:r>
      <w:proofErr w:type="spellEnd"/>
      <w:r w:rsidR="00BF2EEC"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bCs/>
          <w:lang w:val="en-US"/>
        </w:rPr>
        <w:t>copiilor</w:t>
      </w:r>
      <w:proofErr w:type="spellEnd"/>
      <w:r w:rsidR="00BF2EEC" w:rsidRPr="00C96DB9">
        <w:rPr>
          <w:rFonts w:cstheme="minorHAnsi"/>
          <w:b/>
          <w:bCs/>
          <w:u w:val="single"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bCs/>
          <w:lang w:val="en-US"/>
        </w:rPr>
        <w:t>în</w:t>
      </w:r>
      <w:proofErr w:type="spellEnd"/>
      <w:r w:rsidR="00BF2EEC"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bCs/>
          <w:lang w:val="en-US"/>
        </w:rPr>
        <w:t>situaţiile</w:t>
      </w:r>
      <w:proofErr w:type="spellEnd"/>
      <w:r w:rsidR="00BF2EEC"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="00BF2EEC" w:rsidRPr="00C96DB9">
        <w:rPr>
          <w:rFonts w:cstheme="minorHAnsi"/>
          <w:b/>
          <w:bCs/>
          <w:lang w:val="en-US"/>
        </w:rPr>
        <w:t>obişnuite</w:t>
      </w:r>
      <w:proofErr w:type="spellEnd"/>
      <w:r w:rsidR="00BF2EEC" w:rsidRPr="00C96DB9">
        <w:rPr>
          <w:rFonts w:cstheme="minorHAnsi"/>
          <w:b/>
          <w:bCs/>
          <w:lang w:val="en-US"/>
        </w:rPr>
        <w:t xml:space="preserve"> de </w:t>
      </w:r>
      <w:proofErr w:type="spellStart"/>
      <w:r w:rsidR="00BF2EEC" w:rsidRPr="00C96DB9">
        <w:rPr>
          <w:rFonts w:cstheme="minorHAnsi"/>
          <w:b/>
          <w:bCs/>
          <w:lang w:val="en-US"/>
        </w:rPr>
        <w:t>muncă</w:t>
      </w:r>
      <w:proofErr w:type="spellEnd"/>
    </w:p>
    <w:p w:rsidR="00BF2EEC" w:rsidRPr="00C96DB9" w:rsidRDefault="00BF2EEC" w:rsidP="00BF2EEC">
      <w:pPr>
        <w:tabs>
          <w:tab w:val="left" w:pos="1418"/>
        </w:tabs>
        <w:rPr>
          <w:rFonts w:cstheme="minorHAnsi"/>
          <w:lang w:val="en-US"/>
        </w:rPr>
      </w:pPr>
      <w:r w:rsidRPr="00C96DB9">
        <w:rPr>
          <w:rFonts w:cstheme="minorHAnsi"/>
          <w:lang w:val="en-US"/>
        </w:rPr>
        <w:sym w:font="Wingdings" w:char="F06F"/>
      </w:r>
      <w:r w:rsidRPr="00C96DB9">
        <w:rPr>
          <w:rFonts w:cstheme="minorHAnsi"/>
          <w:lang w:val="en-US"/>
        </w:rPr>
        <w:t xml:space="preserve"> Nu   </w:t>
      </w:r>
      <w:r w:rsidRPr="00C96DB9">
        <w:rPr>
          <w:rFonts w:cstheme="minorHAnsi"/>
          <w:lang w:val="en-US"/>
        </w:rPr>
        <w:sym w:font="Wingdings" w:char="F06F"/>
      </w:r>
      <w:r w:rsidRPr="00C96DB9">
        <w:rPr>
          <w:rFonts w:cstheme="minorHAnsi"/>
          <w:lang w:val="en-US"/>
        </w:rPr>
        <w:t xml:space="preserve"> </w:t>
      </w:r>
      <w:proofErr w:type="spellStart"/>
      <w:r w:rsidRPr="00C96DB9">
        <w:rPr>
          <w:rFonts w:cstheme="minorHAnsi"/>
          <w:lang w:val="en-US"/>
        </w:rPr>
        <w:t>Da</w:t>
      </w:r>
      <w:proofErr w:type="spellEnd"/>
      <w:r w:rsidRPr="00C96DB9">
        <w:rPr>
          <w:rFonts w:cstheme="minorHAnsi"/>
          <w:lang w:val="en-US"/>
        </w:rPr>
        <w:t xml:space="preserve"> </w:t>
      </w:r>
      <w:r w:rsidRPr="00C96DB9">
        <w:rPr>
          <w:rFonts w:cstheme="minorHAnsi"/>
          <w:lang w:val="en-US"/>
        </w:rPr>
        <w:sym w:font="Wingdings" w:char="F06F"/>
      </w:r>
      <w:r w:rsidRPr="00C96DB9">
        <w:rPr>
          <w:rFonts w:cstheme="minorHAnsi"/>
          <w:lang w:val="en-US"/>
        </w:rPr>
        <w:t xml:space="preserve"> Nu </w:t>
      </w:r>
      <w:proofErr w:type="spellStart"/>
      <w:r w:rsidRPr="00C96DB9">
        <w:rPr>
          <w:rFonts w:cstheme="minorHAnsi"/>
          <w:lang w:val="en-US"/>
        </w:rPr>
        <w:t>știu</w:t>
      </w:r>
      <w:proofErr w:type="spellEnd"/>
      <w:r w:rsidRPr="00C96DB9">
        <w:rPr>
          <w:rFonts w:cstheme="minorHAnsi"/>
          <w:lang w:val="en-US"/>
        </w:rPr>
        <w:t xml:space="preserve">/Nu </w:t>
      </w:r>
      <w:proofErr w:type="spellStart"/>
      <w:r w:rsidRPr="00C96DB9">
        <w:rPr>
          <w:rFonts w:cstheme="minorHAnsi"/>
          <w:lang w:val="en-US"/>
        </w:rPr>
        <w:t>răspund</w:t>
      </w:r>
      <w:proofErr w:type="spellEnd"/>
    </w:p>
    <w:p w:rsidR="00BF2EEC" w:rsidRPr="00C96DB9" w:rsidRDefault="00BF2EEC" w:rsidP="00BF2EEC">
      <w:pPr>
        <w:tabs>
          <w:tab w:val="left" w:pos="1418"/>
        </w:tabs>
        <w:rPr>
          <w:rFonts w:cstheme="minorHAnsi"/>
          <w:b/>
          <w:bCs/>
          <w:lang w:val="en-US"/>
        </w:rPr>
      </w:pPr>
      <w:r w:rsidRPr="00C96DB9">
        <w:rPr>
          <w:rFonts w:cstheme="minorHAnsi"/>
          <w:b/>
          <w:bCs/>
          <w:lang w:val="en-US"/>
        </w:rPr>
        <w:t xml:space="preserve">6. </w:t>
      </w:r>
      <w:proofErr w:type="spellStart"/>
      <w:r w:rsidRPr="00C96DB9">
        <w:rPr>
          <w:rFonts w:cstheme="minorHAnsi"/>
          <w:b/>
          <w:bCs/>
          <w:lang w:val="en-US"/>
        </w:rPr>
        <w:t>Dacă</w:t>
      </w:r>
      <w:proofErr w:type="spellEnd"/>
      <w:r w:rsidRPr="00C96DB9">
        <w:rPr>
          <w:rFonts w:cstheme="minorHAnsi"/>
          <w:b/>
          <w:bCs/>
          <w:lang w:val="en-US"/>
        </w:rPr>
        <w:t xml:space="preserve"> DA, </w:t>
      </w:r>
      <w:proofErr w:type="spellStart"/>
      <w:r w:rsidRPr="00C96DB9">
        <w:rPr>
          <w:rFonts w:cstheme="minorHAnsi"/>
          <w:b/>
          <w:bCs/>
          <w:lang w:val="en-US"/>
        </w:rPr>
        <w:t>cât</w:t>
      </w:r>
      <w:proofErr w:type="spellEnd"/>
      <w:r w:rsidRPr="00C96DB9">
        <w:rPr>
          <w:rFonts w:cstheme="minorHAnsi"/>
          <w:b/>
          <w:bCs/>
          <w:lang w:val="en-US"/>
        </w:rPr>
        <w:t xml:space="preserve"> de </w:t>
      </w:r>
      <w:proofErr w:type="spellStart"/>
      <w:r w:rsidRPr="00C96DB9">
        <w:rPr>
          <w:rFonts w:cstheme="minorHAnsi"/>
          <w:b/>
          <w:bCs/>
          <w:lang w:val="en-US"/>
        </w:rPr>
        <w:t>frecvent</w:t>
      </w:r>
      <w:proofErr w:type="spellEnd"/>
      <w:r w:rsidRPr="00C96DB9">
        <w:rPr>
          <w:rFonts w:cstheme="minorHAnsi"/>
          <w:b/>
          <w:bCs/>
          <w:lang w:val="en-US"/>
        </w:rPr>
        <w:t xml:space="preserve"> se </w:t>
      </w:r>
      <w:proofErr w:type="spellStart"/>
      <w:r w:rsidRPr="00C96DB9">
        <w:rPr>
          <w:rFonts w:cstheme="minorHAnsi"/>
          <w:b/>
          <w:bCs/>
          <w:lang w:val="en-US"/>
        </w:rPr>
        <w:t>întâmplă</w:t>
      </w:r>
      <w:proofErr w:type="spellEnd"/>
      <w:r w:rsidRPr="00C96DB9">
        <w:rPr>
          <w:rFonts w:cstheme="minorHAnsi"/>
          <w:b/>
          <w:bCs/>
          <w:lang w:val="en-US"/>
        </w:rPr>
        <w:t>?</w:t>
      </w:r>
    </w:p>
    <w:p w:rsidR="00BF2EEC" w:rsidRPr="00C96DB9" w:rsidRDefault="00BF2EEC" w:rsidP="00BF2EEC">
      <w:pPr>
        <w:tabs>
          <w:tab w:val="left" w:pos="1418"/>
        </w:tabs>
        <w:rPr>
          <w:rFonts w:cstheme="minorHAnsi"/>
          <w:lang w:val="en-US"/>
        </w:rPr>
      </w:pPr>
      <w:r w:rsidRPr="00C96DB9">
        <w:rPr>
          <w:rFonts w:cstheme="minorHAnsi"/>
          <w:lang w:val="en-US"/>
        </w:rPr>
        <w:sym w:font="Wingdings" w:char="F06F"/>
      </w:r>
      <w:r w:rsidRPr="00C96DB9">
        <w:rPr>
          <w:rFonts w:cstheme="minorHAnsi"/>
          <w:lang w:val="en-US"/>
        </w:rPr>
        <w:t xml:space="preserve"> </w:t>
      </w:r>
      <w:proofErr w:type="spellStart"/>
      <w:r w:rsidRPr="00C96DB9">
        <w:rPr>
          <w:rFonts w:cstheme="minorHAnsi"/>
          <w:lang w:val="en-US"/>
        </w:rPr>
        <w:t>Foarte</w:t>
      </w:r>
      <w:proofErr w:type="spellEnd"/>
      <w:r w:rsidRPr="00C96DB9">
        <w:rPr>
          <w:rFonts w:cstheme="minorHAnsi"/>
          <w:lang w:val="en-US"/>
        </w:rPr>
        <w:t xml:space="preserve"> des   </w:t>
      </w:r>
      <w:r w:rsidRPr="00C96DB9">
        <w:rPr>
          <w:rFonts w:cstheme="minorHAnsi"/>
          <w:lang w:val="en-US"/>
        </w:rPr>
        <w:sym w:font="Wingdings" w:char="F06F"/>
      </w:r>
      <w:r w:rsidRPr="00C96DB9">
        <w:rPr>
          <w:rFonts w:cstheme="minorHAnsi"/>
          <w:lang w:val="en-US"/>
        </w:rPr>
        <w:t xml:space="preserve"> Des </w:t>
      </w:r>
      <w:r w:rsidRPr="00C96DB9">
        <w:rPr>
          <w:rFonts w:cstheme="minorHAnsi"/>
          <w:lang w:val="en-US"/>
        </w:rPr>
        <w:sym w:font="Wingdings" w:char="F06F"/>
      </w:r>
      <w:r w:rsidRPr="00C96DB9">
        <w:rPr>
          <w:rFonts w:cstheme="minorHAnsi"/>
          <w:lang w:val="en-US"/>
        </w:rPr>
        <w:t xml:space="preserve"> </w:t>
      </w:r>
      <w:proofErr w:type="spellStart"/>
      <w:r w:rsidRPr="00C96DB9">
        <w:rPr>
          <w:rFonts w:cstheme="minorHAnsi"/>
          <w:lang w:val="en-US"/>
        </w:rPr>
        <w:t>Rar</w:t>
      </w:r>
      <w:proofErr w:type="spellEnd"/>
      <w:r w:rsidRPr="00C96DB9">
        <w:rPr>
          <w:rFonts w:cstheme="minorHAnsi"/>
          <w:lang w:val="en-US"/>
        </w:rPr>
        <w:t xml:space="preserve">   </w:t>
      </w:r>
      <w:r w:rsidRPr="00C96DB9">
        <w:rPr>
          <w:rFonts w:cstheme="minorHAnsi"/>
          <w:lang w:val="en-US"/>
        </w:rPr>
        <w:sym w:font="Wingdings" w:char="F06F"/>
      </w:r>
      <w:r w:rsidRPr="00C96DB9">
        <w:rPr>
          <w:rFonts w:cstheme="minorHAnsi"/>
          <w:lang w:val="en-US"/>
        </w:rPr>
        <w:t xml:space="preserve"> </w:t>
      </w:r>
      <w:proofErr w:type="spellStart"/>
      <w:r w:rsidRPr="00C96DB9">
        <w:rPr>
          <w:rFonts w:cstheme="minorHAnsi"/>
          <w:lang w:val="en-US"/>
        </w:rPr>
        <w:t>Foarte</w:t>
      </w:r>
      <w:proofErr w:type="spellEnd"/>
      <w:r w:rsidRPr="00C96DB9">
        <w:rPr>
          <w:rFonts w:cstheme="minorHAnsi"/>
          <w:lang w:val="en-US"/>
        </w:rPr>
        <w:t xml:space="preserve"> </w:t>
      </w:r>
      <w:proofErr w:type="spellStart"/>
      <w:r w:rsidRPr="00C96DB9">
        <w:rPr>
          <w:rFonts w:cstheme="minorHAnsi"/>
          <w:lang w:val="en-US"/>
        </w:rPr>
        <w:t>rar</w:t>
      </w:r>
      <w:proofErr w:type="spellEnd"/>
      <w:r w:rsidRPr="00C96DB9">
        <w:rPr>
          <w:rFonts w:cstheme="minorHAnsi"/>
          <w:lang w:val="en-US"/>
        </w:rPr>
        <w:t xml:space="preserve"> </w:t>
      </w:r>
      <w:r w:rsidRPr="00C96DB9">
        <w:rPr>
          <w:rFonts w:cstheme="minorHAnsi"/>
          <w:lang w:val="en-US"/>
        </w:rPr>
        <w:sym w:font="Wingdings" w:char="F06F"/>
      </w:r>
      <w:r w:rsidRPr="00C96DB9">
        <w:rPr>
          <w:rFonts w:cstheme="minorHAnsi"/>
          <w:lang w:val="en-US"/>
        </w:rPr>
        <w:t xml:space="preserve"> Nu </w:t>
      </w:r>
      <w:proofErr w:type="spellStart"/>
      <w:r w:rsidRPr="00C96DB9">
        <w:rPr>
          <w:rFonts w:cstheme="minorHAnsi"/>
          <w:lang w:val="en-US"/>
        </w:rPr>
        <w:t>știu</w:t>
      </w:r>
      <w:proofErr w:type="spellEnd"/>
      <w:r w:rsidRPr="00C96DB9">
        <w:rPr>
          <w:rFonts w:cstheme="minorHAnsi"/>
          <w:lang w:val="en-US"/>
        </w:rPr>
        <w:t xml:space="preserve">/Nu </w:t>
      </w:r>
      <w:proofErr w:type="spellStart"/>
      <w:r w:rsidRPr="00C96DB9">
        <w:rPr>
          <w:rFonts w:cstheme="minorHAnsi"/>
          <w:lang w:val="en-US"/>
        </w:rPr>
        <w:t>răspund</w:t>
      </w:r>
      <w:proofErr w:type="spellEnd"/>
    </w:p>
    <w:p w:rsidR="00BF2EEC" w:rsidRPr="002500BE" w:rsidRDefault="00BF2EEC" w:rsidP="00BF2EEC">
      <w:pPr>
        <w:tabs>
          <w:tab w:val="left" w:pos="1418"/>
        </w:tabs>
        <w:rPr>
          <w:rFonts w:cstheme="minorHAnsi"/>
          <w:b/>
          <w:bCs/>
          <w:lang w:val="ro-RO"/>
        </w:rPr>
      </w:pPr>
      <w:r w:rsidRPr="002500BE">
        <w:rPr>
          <w:rFonts w:cstheme="minorHAnsi"/>
          <w:b/>
          <w:bCs/>
          <w:lang w:val="ro-RO"/>
        </w:rPr>
        <w:t>7. Vă rugăm pe o scală de la 1 la 5 (unde 1 înseamnă că nu știu nimic, iar 10 că știu tot) să evaluați cunoștințele dumneavoastră privind următoarele probleme:</w:t>
      </w:r>
    </w:p>
    <w:tbl>
      <w:tblPr>
        <w:tblStyle w:val="TableGrid"/>
        <w:tblW w:w="0" w:type="auto"/>
        <w:tblLook w:val="04A0"/>
      </w:tblPr>
      <w:tblGrid>
        <w:gridCol w:w="6629"/>
        <w:gridCol w:w="567"/>
        <w:gridCol w:w="567"/>
        <w:gridCol w:w="567"/>
        <w:gridCol w:w="425"/>
        <w:gridCol w:w="438"/>
        <w:gridCol w:w="1489"/>
      </w:tblGrid>
      <w:tr w:rsidR="00BF2EEC" w:rsidRPr="00C96DB9" w:rsidTr="00BF2EEC">
        <w:tc>
          <w:tcPr>
            <w:tcW w:w="6629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  <w:r w:rsidRPr="00C96DB9">
              <w:rPr>
                <w:rFonts w:cstheme="minorHAnsi"/>
                <w:lang w:val="ro-RO"/>
              </w:rPr>
              <w:t>Probleme</w:t>
            </w: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  <w:r w:rsidRPr="00C96DB9">
              <w:rPr>
                <w:rFonts w:cstheme="minorHAnsi"/>
                <w:lang w:val="ro-RO"/>
              </w:rPr>
              <w:t>1</w:t>
            </w: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  <w:r w:rsidRPr="00C96DB9">
              <w:rPr>
                <w:rFonts w:cstheme="minorHAnsi"/>
                <w:lang w:val="ro-RO"/>
              </w:rPr>
              <w:t>2</w:t>
            </w: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  <w:r w:rsidRPr="00C96DB9">
              <w:rPr>
                <w:rFonts w:cstheme="minorHAnsi"/>
                <w:lang w:val="ro-RO"/>
              </w:rPr>
              <w:t>3</w:t>
            </w:r>
          </w:p>
        </w:tc>
        <w:tc>
          <w:tcPr>
            <w:tcW w:w="425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  <w:r w:rsidRPr="00C96DB9">
              <w:rPr>
                <w:rFonts w:cstheme="minorHAnsi"/>
                <w:lang w:val="ro-RO"/>
              </w:rPr>
              <w:t>4</w:t>
            </w:r>
          </w:p>
        </w:tc>
        <w:tc>
          <w:tcPr>
            <w:tcW w:w="438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  <w:r w:rsidRPr="00C96DB9">
              <w:rPr>
                <w:rFonts w:cstheme="minorHAnsi"/>
                <w:lang w:val="ro-RO"/>
              </w:rPr>
              <w:t>5</w:t>
            </w:r>
          </w:p>
        </w:tc>
        <w:tc>
          <w:tcPr>
            <w:tcW w:w="1489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  <w:r w:rsidRPr="00C96DB9">
              <w:rPr>
                <w:rFonts w:cstheme="minorHAnsi"/>
                <w:lang w:val="ro-RO"/>
              </w:rPr>
              <w:t>Nu știu/Nu răspund</w:t>
            </w:r>
          </w:p>
        </w:tc>
      </w:tr>
      <w:tr w:rsidR="00BF2EEC" w:rsidRPr="009A08F6" w:rsidTr="00BF2EEC">
        <w:tc>
          <w:tcPr>
            <w:tcW w:w="6629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  <w:r w:rsidRPr="00C96DB9">
              <w:rPr>
                <w:rFonts w:cstheme="minorHAnsi"/>
                <w:lang w:val="ro-RO"/>
              </w:rPr>
              <w:t>Cum se manifestă abuzul și neglijarea copilului (CAN)</w:t>
            </w: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425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438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1489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</w:tr>
      <w:tr w:rsidR="00BF2EEC" w:rsidRPr="009A08F6" w:rsidTr="00BF2EEC">
        <w:tc>
          <w:tcPr>
            <w:tcW w:w="6629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  <w:r w:rsidRPr="00C96DB9">
              <w:rPr>
                <w:rFonts w:cstheme="minorHAnsi"/>
                <w:lang w:val="ro-RO"/>
              </w:rPr>
              <w:t>Cum să recunoaștem un caz de abuz și neglijare (semnele acestora) asupra copiilor</w:t>
            </w: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425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438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1489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</w:tr>
      <w:tr w:rsidR="00BF2EEC" w:rsidRPr="009A08F6" w:rsidTr="00BF2EEC">
        <w:tc>
          <w:tcPr>
            <w:tcW w:w="6629" w:type="dxa"/>
          </w:tcPr>
          <w:p w:rsidR="00BF2EEC" w:rsidRPr="00C96DB9" w:rsidRDefault="00C96DB9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  <w:r w:rsidRPr="00C96DB9">
              <w:rPr>
                <w:rFonts w:cstheme="minorHAnsi"/>
                <w:lang w:val="ro-RO"/>
              </w:rPr>
              <w:t>Care sunt legile care reglementează CAN</w:t>
            </w: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425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438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1489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</w:tr>
      <w:tr w:rsidR="00BF2EEC" w:rsidRPr="009A08F6" w:rsidTr="00BF2EEC">
        <w:tc>
          <w:tcPr>
            <w:tcW w:w="6629" w:type="dxa"/>
          </w:tcPr>
          <w:p w:rsidR="00BF2EEC" w:rsidRPr="00C96DB9" w:rsidRDefault="00C96DB9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  <w:r w:rsidRPr="00C96DB9">
              <w:rPr>
                <w:rFonts w:cstheme="minorHAnsi"/>
                <w:lang w:val="ro-RO"/>
              </w:rPr>
              <w:t>Magnitudinea cazurilor de CAN în România</w:t>
            </w: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425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438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1489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</w:tr>
      <w:tr w:rsidR="00BF2EEC" w:rsidRPr="009A08F6" w:rsidTr="00BF2EEC">
        <w:tc>
          <w:tcPr>
            <w:tcW w:w="6629" w:type="dxa"/>
          </w:tcPr>
          <w:p w:rsidR="00BF2EEC" w:rsidRPr="00C96DB9" w:rsidRDefault="00C96DB9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  <w:r w:rsidRPr="00C96DB9">
              <w:rPr>
                <w:rFonts w:cstheme="minorHAnsi"/>
                <w:lang w:val="ro-RO"/>
              </w:rPr>
              <w:t>Ce este sistemul CAN-MDS</w:t>
            </w: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425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438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  <w:tc>
          <w:tcPr>
            <w:tcW w:w="1489" w:type="dxa"/>
          </w:tcPr>
          <w:p w:rsidR="00BF2EEC" w:rsidRPr="00C96DB9" w:rsidRDefault="00BF2EEC" w:rsidP="00BF2EEC">
            <w:pPr>
              <w:tabs>
                <w:tab w:val="left" w:pos="1418"/>
              </w:tabs>
              <w:rPr>
                <w:rFonts w:cstheme="minorHAnsi"/>
                <w:lang w:val="ro-RO"/>
              </w:rPr>
            </w:pPr>
          </w:p>
        </w:tc>
      </w:tr>
    </w:tbl>
    <w:p w:rsidR="00BF2EEC" w:rsidRDefault="00BF2EEC" w:rsidP="00BF2EEC">
      <w:pPr>
        <w:tabs>
          <w:tab w:val="left" w:pos="1418"/>
        </w:tabs>
        <w:rPr>
          <w:rFonts w:cstheme="minorHAnsi"/>
          <w:lang w:val="ro-RO"/>
        </w:rPr>
      </w:pPr>
    </w:p>
    <w:p w:rsidR="00C96DB9" w:rsidRPr="00C96DB9" w:rsidRDefault="00C96DB9" w:rsidP="00BF2EEC">
      <w:pPr>
        <w:tabs>
          <w:tab w:val="left" w:pos="1418"/>
        </w:tabs>
        <w:rPr>
          <w:rFonts w:cstheme="minorHAnsi"/>
          <w:lang w:val="ro-RO"/>
        </w:rPr>
      </w:pPr>
    </w:p>
    <w:p w:rsidR="00C96DB9" w:rsidRPr="00C96DB9" w:rsidRDefault="00C96DB9" w:rsidP="00C96DB9">
      <w:pPr>
        <w:tabs>
          <w:tab w:val="left" w:pos="1418"/>
        </w:tabs>
        <w:rPr>
          <w:rFonts w:cstheme="minorHAnsi"/>
          <w:b/>
          <w:bCs/>
          <w:lang w:val="en-US"/>
        </w:rPr>
      </w:pPr>
      <w:r w:rsidRPr="00C96DB9">
        <w:rPr>
          <w:rFonts w:cstheme="minorHAnsi"/>
          <w:lang w:val="ro-RO"/>
        </w:rPr>
        <w:t xml:space="preserve">8. </w:t>
      </w:r>
      <w:proofErr w:type="spellStart"/>
      <w:proofErr w:type="gramStart"/>
      <w:r w:rsidRPr="00C96DB9">
        <w:rPr>
          <w:rFonts w:cstheme="minorHAnsi"/>
          <w:b/>
          <w:bCs/>
          <w:lang w:val="en-US"/>
        </w:rPr>
        <w:t>Când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aveţi</w:t>
      </w:r>
      <w:proofErr w:type="spellEnd"/>
      <w:r w:rsidRPr="00C96DB9">
        <w:rPr>
          <w:rFonts w:cstheme="minorHAnsi"/>
          <w:b/>
          <w:bCs/>
          <w:lang w:val="en-US"/>
        </w:rPr>
        <w:t xml:space="preserve"> o </w:t>
      </w:r>
      <w:proofErr w:type="spellStart"/>
      <w:r w:rsidRPr="00C96DB9">
        <w:rPr>
          <w:rFonts w:cstheme="minorHAnsi"/>
          <w:b/>
          <w:bCs/>
          <w:lang w:val="en-US"/>
        </w:rPr>
        <w:t>suspiciune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privind</w:t>
      </w:r>
      <w:proofErr w:type="spellEnd"/>
      <w:r w:rsidRPr="00C96DB9">
        <w:rPr>
          <w:rFonts w:cstheme="minorHAnsi"/>
          <w:b/>
          <w:bCs/>
          <w:lang w:val="en-US"/>
        </w:rPr>
        <w:t xml:space="preserve"> o </w:t>
      </w:r>
      <w:proofErr w:type="spellStart"/>
      <w:r w:rsidRPr="00C96DB9">
        <w:rPr>
          <w:rFonts w:cstheme="minorHAnsi"/>
          <w:b/>
          <w:bCs/>
          <w:lang w:val="en-US"/>
        </w:rPr>
        <w:t>situaţie</w:t>
      </w:r>
      <w:proofErr w:type="spellEnd"/>
      <w:r w:rsidRPr="00C96DB9">
        <w:rPr>
          <w:rFonts w:cstheme="minorHAnsi"/>
          <w:b/>
          <w:bCs/>
          <w:lang w:val="en-US"/>
        </w:rPr>
        <w:t xml:space="preserve"> de </w:t>
      </w:r>
      <w:proofErr w:type="spellStart"/>
      <w:r w:rsidRPr="00C96DB9">
        <w:rPr>
          <w:rFonts w:cstheme="minorHAnsi"/>
          <w:b/>
          <w:bCs/>
          <w:lang w:val="en-US"/>
        </w:rPr>
        <w:t>abuz</w:t>
      </w:r>
      <w:proofErr w:type="spellEnd"/>
      <w:r w:rsidRPr="00C96DB9">
        <w:rPr>
          <w:rFonts w:cstheme="minorHAnsi"/>
          <w:b/>
          <w:bCs/>
          <w:lang w:val="en-US"/>
        </w:rPr>
        <w:t>/</w:t>
      </w:r>
      <w:proofErr w:type="spellStart"/>
      <w:r w:rsidRPr="00C96DB9">
        <w:rPr>
          <w:rFonts w:cstheme="minorHAnsi"/>
          <w:b/>
          <w:bCs/>
          <w:lang w:val="en-US"/>
        </w:rPr>
        <w:t>neglijare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asupra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copiilor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consideraţi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că</w:t>
      </w:r>
      <w:proofErr w:type="spellEnd"/>
      <w:r w:rsidRPr="00C96DB9">
        <w:rPr>
          <w:rFonts w:cstheme="minorHAnsi"/>
          <w:b/>
          <w:bCs/>
          <w:lang w:val="en-US"/>
        </w:rPr>
        <w:t xml:space="preserve"> ea </w:t>
      </w:r>
      <w:proofErr w:type="spellStart"/>
      <w:r w:rsidRPr="00C96DB9">
        <w:rPr>
          <w:rFonts w:cstheme="minorHAnsi"/>
          <w:b/>
          <w:bCs/>
          <w:lang w:val="en-US"/>
        </w:rPr>
        <w:t>trebuie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raportată</w:t>
      </w:r>
      <w:proofErr w:type="spellEnd"/>
      <w:r w:rsidRPr="00C96DB9">
        <w:rPr>
          <w:rFonts w:cstheme="minorHAnsi"/>
          <w:b/>
          <w:bCs/>
          <w:lang w:val="en-US"/>
        </w:rPr>
        <w:t>?</w:t>
      </w:r>
      <w:proofErr w:type="gramEnd"/>
    </w:p>
    <w:p w:rsidR="00C96DB9" w:rsidRPr="002500BE" w:rsidRDefault="00C96DB9" w:rsidP="00BF2EEC">
      <w:pPr>
        <w:tabs>
          <w:tab w:val="left" w:pos="1418"/>
        </w:tabs>
        <w:rPr>
          <w:rFonts w:cstheme="minorHAnsi"/>
          <w:lang w:val="en-US"/>
        </w:rPr>
      </w:pPr>
      <w:r w:rsidRPr="00C96DB9">
        <w:rPr>
          <w:rFonts w:cstheme="minorHAnsi"/>
          <w:lang w:val="en-US"/>
        </w:rPr>
        <w:sym w:font="Wingdings" w:char="F06F"/>
      </w:r>
      <w:r w:rsidRPr="00C96DB9">
        <w:rPr>
          <w:rFonts w:cstheme="minorHAnsi"/>
          <w:lang w:val="en-US"/>
        </w:rPr>
        <w:t xml:space="preserve"> Mai </w:t>
      </w:r>
      <w:proofErr w:type="spellStart"/>
      <w:r w:rsidRPr="00C96DB9">
        <w:rPr>
          <w:rFonts w:cstheme="minorHAnsi"/>
          <w:lang w:val="en-US"/>
        </w:rPr>
        <w:t>degrabă</w:t>
      </w:r>
      <w:proofErr w:type="spellEnd"/>
      <w:r w:rsidRPr="00C96DB9">
        <w:rPr>
          <w:rFonts w:cstheme="minorHAnsi"/>
          <w:lang w:val="en-US"/>
        </w:rPr>
        <w:t xml:space="preserve"> DA   </w:t>
      </w:r>
      <w:r w:rsidRPr="00C96DB9">
        <w:rPr>
          <w:rFonts w:cstheme="minorHAnsi"/>
          <w:lang w:val="en-US"/>
        </w:rPr>
        <w:sym w:font="Wingdings" w:char="F06F"/>
      </w:r>
      <w:r w:rsidRPr="00C96DB9">
        <w:rPr>
          <w:rFonts w:cstheme="minorHAnsi"/>
          <w:lang w:val="en-US"/>
        </w:rPr>
        <w:t xml:space="preserve"> Mai </w:t>
      </w:r>
      <w:proofErr w:type="spellStart"/>
      <w:r w:rsidRPr="00C96DB9">
        <w:rPr>
          <w:rFonts w:cstheme="minorHAnsi"/>
          <w:lang w:val="en-US"/>
        </w:rPr>
        <w:t>degrabă</w:t>
      </w:r>
      <w:proofErr w:type="spellEnd"/>
      <w:r w:rsidRPr="00C96DB9">
        <w:rPr>
          <w:rFonts w:cstheme="minorHAnsi"/>
          <w:lang w:val="en-US"/>
        </w:rPr>
        <w:t xml:space="preserve"> NU </w:t>
      </w:r>
      <w:r w:rsidRPr="00C96DB9">
        <w:rPr>
          <w:rFonts w:cstheme="minorHAnsi"/>
          <w:lang w:val="en-US"/>
        </w:rPr>
        <w:sym w:font="Wingdings" w:char="F06F"/>
      </w:r>
      <w:r w:rsidRPr="00C96DB9">
        <w:rPr>
          <w:rFonts w:cstheme="minorHAnsi"/>
          <w:lang w:val="en-US"/>
        </w:rPr>
        <w:t xml:space="preserve"> Nu </w:t>
      </w:r>
      <w:proofErr w:type="spellStart"/>
      <w:r w:rsidRPr="00C96DB9">
        <w:rPr>
          <w:rFonts w:cstheme="minorHAnsi"/>
          <w:lang w:val="en-US"/>
        </w:rPr>
        <w:t>știu</w:t>
      </w:r>
      <w:proofErr w:type="spellEnd"/>
      <w:r w:rsidRPr="00C96DB9">
        <w:rPr>
          <w:rFonts w:cstheme="minorHAnsi"/>
          <w:lang w:val="en-US"/>
        </w:rPr>
        <w:t xml:space="preserve">/Nu </w:t>
      </w:r>
      <w:proofErr w:type="spellStart"/>
      <w:r w:rsidRPr="00C96DB9">
        <w:rPr>
          <w:rFonts w:cstheme="minorHAnsi"/>
          <w:lang w:val="en-US"/>
        </w:rPr>
        <w:t>răspund</w:t>
      </w:r>
      <w:proofErr w:type="spellEnd"/>
    </w:p>
    <w:p w:rsidR="00C96DB9" w:rsidRPr="00C96DB9" w:rsidRDefault="00C96DB9" w:rsidP="00C96DB9">
      <w:pPr>
        <w:pStyle w:val="ListParagraph"/>
        <w:numPr>
          <w:ilvl w:val="0"/>
          <w:numId w:val="48"/>
        </w:numPr>
        <w:tabs>
          <w:tab w:val="left" w:pos="1418"/>
        </w:tabs>
        <w:rPr>
          <w:rFonts w:cstheme="minorHAnsi"/>
        </w:rPr>
      </w:pPr>
      <w:proofErr w:type="spellStart"/>
      <w:r w:rsidRPr="00C96DB9">
        <w:rPr>
          <w:rFonts w:cstheme="minorHAnsi"/>
          <w:b/>
          <w:bCs/>
          <w:lang w:val="en-US"/>
        </w:rPr>
        <w:t>Către</w:t>
      </w:r>
      <w:proofErr w:type="spellEnd"/>
      <w:r w:rsidRPr="00C96DB9">
        <w:rPr>
          <w:rFonts w:cstheme="minorHAnsi"/>
          <w:b/>
          <w:bCs/>
          <w:lang w:val="en-US"/>
        </w:rPr>
        <w:t xml:space="preserve"> cine </w:t>
      </w:r>
      <w:proofErr w:type="spellStart"/>
      <w:r w:rsidRPr="00C96DB9">
        <w:rPr>
          <w:rFonts w:cstheme="minorHAnsi"/>
          <w:b/>
          <w:bCs/>
          <w:lang w:val="en-US"/>
        </w:rPr>
        <w:t>credeţi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că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trebuie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să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transmiteţi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dvs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sesizările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privind</w:t>
      </w:r>
      <w:proofErr w:type="spellEnd"/>
      <w:r w:rsidRPr="00C96DB9">
        <w:rPr>
          <w:rFonts w:cstheme="minorHAnsi"/>
          <w:b/>
          <w:bCs/>
          <w:lang w:val="en-US"/>
        </w:rPr>
        <w:t xml:space="preserve">  </w:t>
      </w:r>
      <w:proofErr w:type="spellStart"/>
      <w:r w:rsidRPr="00C96DB9">
        <w:rPr>
          <w:rFonts w:cstheme="minorHAnsi"/>
          <w:b/>
          <w:bCs/>
          <w:lang w:val="en-US"/>
        </w:rPr>
        <w:t>cazurile</w:t>
      </w:r>
      <w:proofErr w:type="spellEnd"/>
      <w:r w:rsidRPr="00C96DB9">
        <w:rPr>
          <w:rFonts w:cstheme="minorHAnsi"/>
          <w:b/>
          <w:bCs/>
          <w:lang w:val="en-US"/>
        </w:rPr>
        <w:t xml:space="preserve"> de </w:t>
      </w:r>
      <w:proofErr w:type="spellStart"/>
      <w:r w:rsidRPr="00C96DB9">
        <w:rPr>
          <w:rFonts w:cstheme="minorHAnsi"/>
          <w:b/>
          <w:bCs/>
          <w:lang w:val="en-US"/>
        </w:rPr>
        <w:t>abuz</w:t>
      </w:r>
      <w:proofErr w:type="spellEnd"/>
      <w:r w:rsidRPr="00C96DB9">
        <w:rPr>
          <w:rFonts w:cstheme="minorHAnsi"/>
          <w:b/>
          <w:bCs/>
          <w:lang w:val="en-US"/>
        </w:rPr>
        <w:t>/</w:t>
      </w:r>
      <w:proofErr w:type="spellStart"/>
      <w:r w:rsidRPr="00C96DB9">
        <w:rPr>
          <w:rFonts w:cstheme="minorHAnsi"/>
          <w:b/>
          <w:bCs/>
          <w:lang w:val="en-US"/>
        </w:rPr>
        <w:t>neglijare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asupra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copiilor</w:t>
      </w:r>
      <w:proofErr w:type="spellEnd"/>
    </w:p>
    <w:p w:rsidR="00C96DB9" w:rsidRPr="00C96DB9" w:rsidRDefault="00C96DB9" w:rsidP="00C96DB9">
      <w:pPr>
        <w:pStyle w:val="ListParagraph"/>
        <w:tabs>
          <w:tab w:val="left" w:pos="1418"/>
        </w:tabs>
        <w:ind w:left="1440"/>
        <w:rPr>
          <w:rFonts w:cstheme="minorHAnsi"/>
          <w:b/>
          <w:bCs/>
          <w:lang w:val="en-US"/>
        </w:rPr>
      </w:pPr>
      <w:r w:rsidRPr="00C96DB9">
        <w:rPr>
          <w:rFonts w:cstheme="minorHAnsi"/>
          <w:b/>
          <w:bCs/>
          <w:lang w:val="en-US"/>
        </w:rPr>
        <w:lastRenderedPageBreak/>
        <w:t>…………………………………………………………………………………………………………..</w:t>
      </w:r>
    </w:p>
    <w:p w:rsidR="00C96DB9" w:rsidRPr="00C96DB9" w:rsidRDefault="00C96DB9" w:rsidP="00C96DB9">
      <w:pPr>
        <w:pStyle w:val="ListParagraph"/>
        <w:numPr>
          <w:ilvl w:val="0"/>
          <w:numId w:val="48"/>
        </w:numPr>
        <w:tabs>
          <w:tab w:val="left" w:pos="1418"/>
        </w:tabs>
        <w:rPr>
          <w:rFonts w:cstheme="minorHAnsi"/>
        </w:rPr>
      </w:pPr>
      <w:r w:rsidRPr="00C96DB9">
        <w:rPr>
          <w:rFonts w:cstheme="minorHAnsi"/>
          <w:b/>
          <w:bCs/>
          <w:lang w:val="en-US"/>
        </w:rPr>
        <w:t xml:space="preserve">Cum </w:t>
      </w:r>
      <w:proofErr w:type="spellStart"/>
      <w:r w:rsidRPr="00C96DB9">
        <w:rPr>
          <w:rFonts w:cstheme="minorHAnsi"/>
          <w:b/>
          <w:bCs/>
          <w:lang w:val="en-US"/>
        </w:rPr>
        <w:t>credeţi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că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vor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răspunde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cei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cărora</w:t>
      </w:r>
      <w:proofErr w:type="spellEnd"/>
      <w:r w:rsidRPr="00C96DB9">
        <w:rPr>
          <w:rFonts w:cstheme="minorHAnsi"/>
          <w:b/>
          <w:bCs/>
          <w:lang w:val="en-US"/>
        </w:rPr>
        <w:t xml:space="preserve"> le </w:t>
      </w:r>
      <w:proofErr w:type="spellStart"/>
      <w:r w:rsidRPr="00C96DB9">
        <w:rPr>
          <w:rFonts w:cstheme="minorHAnsi"/>
          <w:b/>
          <w:bCs/>
          <w:lang w:val="en-US"/>
        </w:rPr>
        <w:t>transmiteţi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sesizările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privind</w:t>
      </w:r>
      <w:proofErr w:type="spellEnd"/>
      <w:r w:rsidRPr="00C96DB9">
        <w:rPr>
          <w:rFonts w:cstheme="minorHAnsi"/>
          <w:b/>
          <w:bCs/>
          <w:lang w:val="en-US"/>
        </w:rPr>
        <w:t xml:space="preserve">  </w:t>
      </w:r>
      <w:proofErr w:type="spellStart"/>
      <w:r w:rsidRPr="00C96DB9">
        <w:rPr>
          <w:rFonts w:cstheme="minorHAnsi"/>
          <w:b/>
          <w:bCs/>
          <w:lang w:val="en-US"/>
        </w:rPr>
        <w:t>cazurile</w:t>
      </w:r>
      <w:proofErr w:type="spellEnd"/>
      <w:r w:rsidRPr="00C96DB9">
        <w:rPr>
          <w:rFonts w:cstheme="minorHAnsi"/>
          <w:b/>
          <w:bCs/>
          <w:lang w:val="en-US"/>
        </w:rPr>
        <w:t xml:space="preserve"> de </w:t>
      </w:r>
      <w:proofErr w:type="spellStart"/>
      <w:r w:rsidRPr="00C96DB9">
        <w:rPr>
          <w:rFonts w:cstheme="minorHAnsi"/>
          <w:b/>
          <w:bCs/>
          <w:lang w:val="en-US"/>
        </w:rPr>
        <w:t>abuz</w:t>
      </w:r>
      <w:proofErr w:type="spellEnd"/>
      <w:r w:rsidRPr="00C96DB9">
        <w:rPr>
          <w:rFonts w:cstheme="minorHAnsi"/>
          <w:b/>
          <w:bCs/>
          <w:lang w:val="en-US"/>
        </w:rPr>
        <w:t>/</w:t>
      </w:r>
      <w:proofErr w:type="spellStart"/>
      <w:r w:rsidRPr="00C96DB9">
        <w:rPr>
          <w:rFonts w:cstheme="minorHAnsi"/>
          <w:b/>
          <w:bCs/>
          <w:lang w:val="en-US"/>
        </w:rPr>
        <w:t>neglijare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asupra</w:t>
      </w:r>
      <w:proofErr w:type="spellEnd"/>
      <w:r w:rsidRPr="00C96DB9">
        <w:rPr>
          <w:rFonts w:cstheme="minorHAnsi"/>
          <w:b/>
          <w:bCs/>
          <w:lang w:val="en-US"/>
        </w:rPr>
        <w:t xml:space="preserve"> </w:t>
      </w:r>
      <w:proofErr w:type="spellStart"/>
      <w:r w:rsidRPr="00C96DB9">
        <w:rPr>
          <w:rFonts w:cstheme="minorHAnsi"/>
          <w:b/>
          <w:bCs/>
          <w:lang w:val="en-US"/>
        </w:rPr>
        <w:t>copiilor</w:t>
      </w:r>
      <w:proofErr w:type="spellEnd"/>
    </w:p>
    <w:p w:rsidR="006A5014" w:rsidRPr="00C96DB9" w:rsidRDefault="00C96DB9" w:rsidP="00C96DB9">
      <w:pPr>
        <w:pStyle w:val="ListParagraph"/>
        <w:tabs>
          <w:tab w:val="left" w:pos="1418"/>
        </w:tabs>
        <w:ind w:left="1440"/>
        <w:rPr>
          <w:rFonts w:cstheme="minorHAnsi"/>
          <w:b/>
          <w:bCs/>
          <w:lang w:val="en-US"/>
        </w:rPr>
      </w:pPr>
      <w:r w:rsidRPr="00C96DB9">
        <w:rPr>
          <w:rFonts w:cstheme="minorHAnsi"/>
          <w:b/>
          <w:bCs/>
          <w:lang w:val="en-US"/>
        </w:rPr>
        <w:t>……………………………………………………………………………………………………………..</w:t>
      </w:r>
    </w:p>
    <w:tbl>
      <w:tblPr>
        <w:tblStyle w:val="LightList-Accent110"/>
        <w:tblW w:w="5000" w:type="pct"/>
        <w:tblLook w:val="04A0"/>
      </w:tblPr>
      <w:tblGrid>
        <w:gridCol w:w="530"/>
        <w:gridCol w:w="8650"/>
        <w:gridCol w:w="566"/>
        <w:gridCol w:w="936"/>
      </w:tblGrid>
      <w:tr w:rsidR="003A01C3" w:rsidRPr="00C96DB9" w:rsidTr="003A01C3">
        <w:trPr>
          <w:cnfStyle w:val="100000000000"/>
        </w:trPr>
        <w:tc>
          <w:tcPr>
            <w:cnfStyle w:val="001000000000"/>
            <w:tcW w:w="248" w:type="pct"/>
          </w:tcPr>
          <w:p w:rsidR="003A01C3" w:rsidRPr="00C96DB9" w:rsidRDefault="003A01C3" w:rsidP="00EE76E0">
            <w:pPr>
              <w:rPr>
                <w:rFonts w:ascii="Calibri" w:hAnsi="Calibri"/>
                <w:color w:val="auto"/>
                <w:sz w:val="22"/>
                <w:szCs w:val="22"/>
                <w:lang w:val="en-US"/>
              </w:rPr>
            </w:pPr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11</w:t>
            </w:r>
          </w:p>
        </w:tc>
        <w:tc>
          <w:tcPr>
            <w:tcW w:w="4049" w:type="pct"/>
            <w:tcBorders>
              <w:right w:val="single" w:sz="4" w:space="0" w:color="5B9BD5" w:themeColor="accent1"/>
            </w:tcBorders>
          </w:tcPr>
          <w:p w:rsidR="003A01C3" w:rsidRPr="00C96DB9" w:rsidRDefault="00C96DB9" w:rsidP="00EE76E0">
            <w:pPr>
              <w:cnfStyle w:val="100000000000"/>
              <w:rPr>
                <w:rFonts w:ascii="Calibri" w:hAnsi="Calibri"/>
                <w:color w:val="auto"/>
                <w:sz w:val="22"/>
                <w:szCs w:val="22"/>
                <w:lang w:val="en-US"/>
              </w:rPr>
            </w:pPr>
            <w:proofErr w:type="spellStart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Mă</w:t>
            </w:r>
            <w:proofErr w:type="spellEnd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aștept</w:t>
            </w:r>
            <w:proofErr w:type="spellEnd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 xml:space="preserve"> ca </w:t>
            </w:r>
            <w:proofErr w:type="spellStart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acest</w:t>
            </w:r>
            <w:proofErr w:type="spellEnd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 xml:space="preserve"> training </w:t>
            </w:r>
            <w:proofErr w:type="spellStart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să</w:t>
            </w:r>
            <w:proofErr w:type="spellEnd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îmi</w:t>
            </w:r>
            <w:proofErr w:type="spellEnd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ofere</w:t>
            </w:r>
            <w:proofErr w:type="spellEnd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informații</w:t>
            </w:r>
            <w:proofErr w:type="spellEnd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despre</w:t>
            </w:r>
            <w:proofErr w:type="spellEnd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03" w:type="pct"/>
            <w:gridSpan w:val="2"/>
            <w:tcBorders>
              <w:left w:val="single" w:sz="4" w:space="0" w:color="5B9BD5" w:themeColor="accent1"/>
            </w:tcBorders>
          </w:tcPr>
          <w:p w:rsidR="003A01C3" w:rsidRPr="00C96DB9" w:rsidRDefault="00C96DB9" w:rsidP="00EE76E0">
            <w:pPr>
              <w:cnfStyle w:val="100000000000"/>
              <w:rPr>
                <w:rFonts w:ascii="Calibri" w:hAnsi="Calibri"/>
                <w:color w:val="auto"/>
                <w:sz w:val="22"/>
                <w:szCs w:val="22"/>
                <w:lang w:val="en-US"/>
              </w:rPr>
            </w:pPr>
            <w:proofErr w:type="spellStart"/>
            <w:r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Scală</w:t>
            </w:r>
            <w:proofErr w:type="spellEnd"/>
            <w:r w:rsidR="003A01C3" w:rsidRPr="00C96DB9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 xml:space="preserve"> (0-10)</w:t>
            </w:r>
          </w:p>
        </w:tc>
      </w:tr>
      <w:tr w:rsidR="003A01C3" w:rsidRPr="00C96DB9" w:rsidTr="00EE76E0">
        <w:trPr>
          <w:cnfStyle w:val="000000100000"/>
        </w:trPr>
        <w:tc>
          <w:tcPr>
            <w:cnfStyle w:val="001000000000"/>
            <w:tcW w:w="248" w:type="pct"/>
          </w:tcPr>
          <w:p w:rsidR="003A01C3" w:rsidRPr="00C96DB9" w:rsidRDefault="003A01C3" w:rsidP="00EE76E0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C96DB9" w:rsidRDefault="00C96DB9" w:rsidP="00EE76E0">
            <w:pPr>
              <w:cnfStyle w:val="000000100000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Ce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este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CAN-MDS 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C96DB9" w:rsidRDefault="003A01C3" w:rsidP="00EE76E0">
            <w:pPr>
              <w:cnfStyle w:val="00000010000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3A01C3" w:rsidRPr="009A08F6" w:rsidTr="00EE76E0">
        <w:tc>
          <w:tcPr>
            <w:cnfStyle w:val="001000000000"/>
            <w:tcW w:w="248" w:type="pct"/>
          </w:tcPr>
          <w:p w:rsidR="003A01C3" w:rsidRPr="00C96DB9" w:rsidRDefault="003A01C3" w:rsidP="00EE76E0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b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C96DB9" w:rsidRDefault="00C96DB9" w:rsidP="00EE76E0">
            <w:pPr>
              <w:cnfStyle w:val="000000000000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Rolul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meu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ca operator CAN-MDS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C96DB9" w:rsidRDefault="003A01C3" w:rsidP="00EE76E0">
            <w:pPr>
              <w:cnfStyle w:val="00000000000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3A01C3" w:rsidRPr="009A08F6" w:rsidTr="00EE76E0">
        <w:trPr>
          <w:cnfStyle w:val="000000100000"/>
        </w:trPr>
        <w:tc>
          <w:tcPr>
            <w:cnfStyle w:val="001000000000"/>
            <w:tcW w:w="248" w:type="pct"/>
          </w:tcPr>
          <w:p w:rsidR="003A01C3" w:rsidRPr="00C96DB9" w:rsidRDefault="003A01C3" w:rsidP="00EE76E0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c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C96DB9" w:rsidRDefault="00C96DB9" w:rsidP="00EE76E0">
            <w:pPr>
              <w:cnfStyle w:val="000000100000"/>
              <w:rPr>
                <w:rFonts w:ascii="Calibri" w:hAnsi="Calibri"/>
                <w:sz w:val="22"/>
                <w:szCs w:val="22"/>
                <w:lang w:val="en-US"/>
              </w:rPr>
            </w:pPr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Cum </w:t>
            </w: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să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folosesc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instrumentele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CAN-MDS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C96DB9" w:rsidRDefault="003A01C3" w:rsidP="00EE76E0">
            <w:pPr>
              <w:cnfStyle w:val="00000010000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3A01C3" w:rsidRPr="009A08F6" w:rsidTr="00EE76E0">
        <w:tc>
          <w:tcPr>
            <w:cnfStyle w:val="001000000000"/>
            <w:tcW w:w="248" w:type="pct"/>
          </w:tcPr>
          <w:p w:rsidR="003A01C3" w:rsidRPr="00C96DB9" w:rsidRDefault="003A01C3" w:rsidP="00EE76E0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d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C96DB9" w:rsidRDefault="00C96DB9" w:rsidP="00EE76E0">
            <w:pPr>
              <w:cnfStyle w:val="000000000000"/>
              <w:rPr>
                <w:rFonts w:ascii="Calibri" w:hAnsi="Calibri"/>
                <w:sz w:val="22"/>
                <w:szCs w:val="22"/>
                <w:lang w:val="en-US"/>
              </w:rPr>
            </w:pPr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Cum </w:t>
            </w: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să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recunosc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semnele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abuz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și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neglijare</w:t>
            </w:r>
            <w:proofErr w:type="spellEnd"/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C96DB9" w:rsidRDefault="003A01C3" w:rsidP="00EE76E0">
            <w:pPr>
              <w:cnfStyle w:val="00000000000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3A01C3" w:rsidRPr="00C96DB9" w:rsidTr="00EE76E0">
        <w:trPr>
          <w:cnfStyle w:val="000000100000"/>
        </w:trPr>
        <w:tc>
          <w:tcPr>
            <w:cnfStyle w:val="001000000000"/>
            <w:tcW w:w="248" w:type="pct"/>
          </w:tcPr>
          <w:p w:rsidR="003A01C3" w:rsidRPr="00C96DB9" w:rsidRDefault="003A01C3" w:rsidP="00EE76E0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C96DB9" w:rsidRDefault="00C96DB9" w:rsidP="00EE76E0">
            <w:pPr>
              <w:cnfStyle w:val="000000100000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Ce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înseamnă</w:t>
            </w:r>
            <w:proofErr w:type="spellEnd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6DB9">
              <w:rPr>
                <w:rFonts w:ascii="Calibri" w:hAnsi="Calibri"/>
                <w:sz w:val="22"/>
                <w:szCs w:val="22"/>
                <w:lang w:val="en-US"/>
              </w:rPr>
              <w:t>subraportarea</w:t>
            </w:r>
            <w:proofErr w:type="spellEnd"/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C96DB9" w:rsidRDefault="003A01C3" w:rsidP="00EE76E0">
            <w:pPr>
              <w:cnfStyle w:val="00000010000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</w:tbl>
    <w:p w:rsidR="00EE76E0" w:rsidRDefault="00EE76E0">
      <w:pPr>
        <w:rPr>
          <w:rFonts w:ascii="Calibri" w:hAnsi="Calibri"/>
          <w:b/>
          <w:sz w:val="20"/>
          <w:szCs w:val="20"/>
          <w:lang w:val="en-US"/>
        </w:rPr>
      </w:pPr>
    </w:p>
    <w:p w:rsidR="009A08F6" w:rsidRDefault="009A08F6">
      <w:pPr>
        <w:rPr>
          <w:rFonts w:ascii="Calibri" w:hAnsi="Calibri"/>
          <w:b/>
          <w:sz w:val="20"/>
          <w:szCs w:val="20"/>
          <w:lang w:val="en-US"/>
        </w:rPr>
      </w:pPr>
      <w:r w:rsidRPr="009A08F6">
        <w:rPr>
          <w:rFonts w:ascii="Calibri" w:hAnsi="Calibri"/>
          <w:b/>
          <w:sz w:val="20"/>
          <w:szCs w:val="20"/>
          <w:lang w:val="en-US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-108966</wp:posOffset>
            </wp:positionH>
            <wp:positionV relativeFrom="paragraph">
              <wp:posOffset>6335903</wp:posOffset>
            </wp:positionV>
            <wp:extent cx="5357622" cy="676656"/>
            <wp:effectExtent l="19050" t="0" r="0" b="0"/>
            <wp:wrapNone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lc="http://schemas.openxmlformats.org/drawingml/2006/lockedCanvas" xmlns="" val="0"/>
                        </a:ext>
                      </a:extLst>
                    </a:blip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7495" cy="67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lc="http://schemas.openxmlformats.org/drawingml/2006/lockedCanvas" xmlns=""/>
                      </a:ext>
                    </a:extLst>
                  </pic:spPr>
                </pic:pic>
              </a:graphicData>
            </a:graphic>
          </wp:anchor>
        </w:drawing>
      </w:r>
    </w:p>
    <w:sectPr w:rsidR="009A08F6" w:rsidSect="0060079B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67D" w:rsidRDefault="0006067D" w:rsidP="00BD38CA">
      <w:pPr>
        <w:spacing w:after="0" w:line="240" w:lineRule="auto"/>
      </w:pPr>
      <w:r>
        <w:separator/>
      </w:r>
    </w:p>
  </w:endnote>
  <w:endnote w:type="continuationSeparator" w:id="1">
    <w:p w:rsidR="0006067D" w:rsidRDefault="0006067D" w:rsidP="00BD3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67D" w:rsidRDefault="0006067D" w:rsidP="00BD38CA">
      <w:pPr>
        <w:spacing w:after="0" w:line="240" w:lineRule="auto"/>
      </w:pPr>
      <w:r>
        <w:separator/>
      </w:r>
    </w:p>
  </w:footnote>
  <w:footnote w:type="continuationSeparator" w:id="1">
    <w:p w:rsidR="0006067D" w:rsidRDefault="0006067D" w:rsidP="00BD3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6CA" w:rsidRDefault="000D46CA" w:rsidP="00B52B72">
    <w:pPr>
      <w:spacing w:after="0" w:line="240" w:lineRule="auto"/>
      <w:jc w:val="both"/>
      <w:rPr>
        <w:rFonts w:asciiTheme="majorHAnsi" w:hAnsiTheme="majorHAnsi"/>
        <w:b/>
        <w:lang w:val="en-US"/>
      </w:rPr>
    </w:pPr>
    <w:r w:rsidRPr="006A5014">
      <w:rPr>
        <w:rFonts w:asciiTheme="majorHAnsi" w:hAnsiTheme="majorHAnsi"/>
        <w:b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-228600</wp:posOffset>
          </wp:positionH>
          <wp:positionV relativeFrom="margin">
            <wp:posOffset>-581025</wp:posOffset>
          </wp:positionV>
          <wp:extent cx="2276475" cy="400050"/>
          <wp:effectExtent l="19050" t="0" r="9525" b="0"/>
          <wp:wrapSquare wrapText="bothSides"/>
          <wp:docPr id="2" name="Picture 2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D46CA" w:rsidRPr="00B52B72" w:rsidRDefault="000D46CA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4F34"/>
    <w:multiLevelType w:val="hybridMultilevel"/>
    <w:tmpl w:val="AA0C0BD2"/>
    <w:lvl w:ilvl="0" w:tplc="C8203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3AB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7EB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CCEC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44F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0C6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388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AE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2AF9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E732FF"/>
    <w:multiLevelType w:val="hybridMultilevel"/>
    <w:tmpl w:val="422C1B76"/>
    <w:lvl w:ilvl="0" w:tplc="F1F4D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5CA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65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547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BAA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2CF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E22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085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BF65EC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77E1A"/>
    <w:multiLevelType w:val="hybridMultilevel"/>
    <w:tmpl w:val="9510EE24"/>
    <w:lvl w:ilvl="0" w:tplc="80945522"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0A0D7E"/>
    <w:multiLevelType w:val="hybridMultilevel"/>
    <w:tmpl w:val="DD825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51ECE"/>
    <w:multiLevelType w:val="hybridMultilevel"/>
    <w:tmpl w:val="EE52658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B17EF5"/>
    <w:multiLevelType w:val="hybridMultilevel"/>
    <w:tmpl w:val="06F06952"/>
    <w:lvl w:ilvl="0" w:tplc="D528FF7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40B04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51505"/>
    <w:multiLevelType w:val="multilevel"/>
    <w:tmpl w:val="11FC5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C74ED"/>
    <w:multiLevelType w:val="hybridMultilevel"/>
    <w:tmpl w:val="D40E9B18"/>
    <w:lvl w:ilvl="0" w:tplc="2AEAE1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E4FDA"/>
    <w:multiLevelType w:val="multilevel"/>
    <w:tmpl w:val="610092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C69DC"/>
    <w:multiLevelType w:val="hybridMultilevel"/>
    <w:tmpl w:val="B9DCA668"/>
    <w:lvl w:ilvl="0" w:tplc="4FFE2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602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2B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AC0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01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2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504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861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A1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3EA75C4"/>
    <w:multiLevelType w:val="multilevel"/>
    <w:tmpl w:val="6F6C0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5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30C2F"/>
    <w:multiLevelType w:val="hybridMultilevel"/>
    <w:tmpl w:val="2382B660"/>
    <w:lvl w:ilvl="0" w:tplc="F26A6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12B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EAA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CA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C5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23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2E0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0AF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6DB4641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8F3A7D"/>
    <w:multiLevelType w:val="hybridMultilevel"/>
    <w:tmpl w:val="04545756"/>
    <w:lvl w:ilvl="0" w:tplc="2D22C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2B30F9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96103"/>
    <w:multiLevelType w:val="hybridMultilevel"/>
    <w:tmpl w:val="F17EFB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6254C5"/>
    <w:multiLevelType w:val="hybridMultilevel"/>
    <w:tmpl w:val="94005DE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DA5127"/>
    <w:multiLevelType w:val="hybridMultilevel"/>
    <w:tmpl w:val="FBB4B4B4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839B2"/>
    <w:multiLevelType w:val="hybridMultilevel"/>
    <w:tmpl w:val="460CAC08"/>
    <w:lvl w:ilvl="0" w:tplc="2D9C042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713CA1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7A6CAB"/>
    <w:multiLevelType w:val="hybridMultilevel"/>
    <w:tmpl w:val="71D45276"/>
    <w:lvl w:ilvl="0" w:tplc="F70AD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26D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B48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622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AC6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BC1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2C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2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8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3A661551"/>
    <w:multiLevelType w:val="hybridMultilevel"/>
    <w:tmpl w:val="9F3AD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D92996"/>
    <w:multiLevelType w:val="hybridMultilevel"/>
    <w:tmpl w:val="2EF26270"/>
    <w:lvl w:ilvl="0" w:tplc="C94A9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00E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04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A1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FEB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5C2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676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64A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8E2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3BE56D36"/>
    <w:multiLevelType w:val="hybridMultilevel"/>
    <w:tmpl w:val="E7FE988C"/>
    <w:lvl w:ilvl="0" w:tplc="E11A277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05E2417"/>
    <w:multiLevelType w:val="hybridMultilevel"/>
    <w:tmpl w:val="FE8E42EE"/>
    <w:lvl w:ilvl="0" w:tplc="D3F2762C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 Light" w:hint="default"/>
        <w:sz w:val="22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>
    <w:nsid w:val="42B01ECC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A6345"/>
    <w:multiLevelType w:val="hybridMultilevel"/>
    <w:tmpl w:val="2B104D12"/>
    <w:lvl w:ilvl="0" w:tplc="128E4E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5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5AA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445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409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9A3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C1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B01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AB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8A11518"/>
    <w:multiLevelType w:val="hybridMultilevel"/>
    <w:tmpl w:val="E65CDB9E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333329"/>
    <w:multiLevelType w:val="hybridMultilevel"/>
    <w:tmpl w:val="BAA8729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3F0296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4904CD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5808DC"/>
    <w:multiLevelType w:val="hybridMultilevel"/>
    <w:tmpl w:val="162CE7C0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9D77FB"/>
    <w:multiLevelType w:val="hybridMultilevel"/>
    <w:tmpl w:val="5C5CCE7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BB1098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391F22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BC714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E85E3B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7D55C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96724B"/>
    <w:multiLevelType w:val="hybridMultilevel"/>
    <w:tmpl w:val="EEB4F0C6"/>
    <w:lvl w:ilvl="0" w:tplc="815C2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E2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E0C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FA9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7CA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45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702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C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B0E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6D715E99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9A1C7A"/>
    <w:multiLevelType w:val="hybridMultilevel"/>
    <w:tmpl w:val="7986694A"/>
    <w:lvl w:ilvl="0" w:tplc="B43A8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4ED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40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341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89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8E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86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72B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21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74B1035A"/>
    <w:multiLevelType w:val="hybridMultilevel"/>
    <w:tmpl w:val="A3AA19A8"/>
    <w:lvl w:ilvl="0" w:tplc="CAFE1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4A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69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64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082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149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A4E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864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3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769A47FB"/>
    <w:multiLevelType w:val="hybridMultilevel"/>
    <w:tmpl w:val="62525E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C52ED3"/>
    <w:multiLevelType w:val="hybridMultilevel"/>
    <w:tmpl w:val="1DFCA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CC3BCF"/>
    <w:multiLevelType w:val="hybridMultilevel"/>
    <w:tmpl w:val="6746680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A830FA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5"/>
  </w:num>
  <w:num w:numId="3">
    <w:abstractNumId w:val="9"/>
  </w:num>
  <w:num w:numId="4">
    <w:abstractNumId w:val="26"/>
  </w:num>
  <w:num w:numId="5">
    <w:abstractNumId w:val="3"/>
  </w:num>
  <w:num w:numId="6">
    <w:abstractNumId w:val="36"/>
  </w:num>
  <w:num w:numId="7">
    <w:abstractNumId w:val="21"/>
  </w:num>
  <w:num w:numId="8">
    <w:abstractNumId w:val="47"/>
  </w:num>
  <w:num w:numId="9">
    <w:abstractNumId w:val="17"/>
  </w:num>
  <w:num w:numId="10">
    <w:abstractNumId w:val="43"/>
  </w:num>
  <w:num w:numId="11">
    <w:abstractNumId w:val="13"/>
  </w:num>
  <w:num w:numId="12">
    <w:abstractNumId w:val="40"/>
  </w:num>
  <w:num w:numId="13">
    <w:abstractNumId w:val="1"/>
  </w:num>
  <w:num w:numId="14">
    <w:abstractNumId w:val="42"/>
  </w:num>
  <w:num w:numId="15">
    <w:abstractNumId w:val="11"/>
  </w:num>
  <w:num w:numId="16">
    <w:abstractNumId w:val="44"/>
  </w:num>
  <w:num w:numId="17">
    <w:abstractNumId w:val="27"/>
  </w:num>
  <w:num w:numId="18">
    <w:abstractNumId w:val="34"/>
  </w:num>
  <w:num w:numId="19">
    <w:abstractNumId w:val="19"/>
  </w:num>
  <w:num w:numId="20">
    <w:abstractNumId w:val="29"/>
  </w:num>
  <w:num w:numId="21">
    <w:abstractNumId w:val="0"/>
  </w:num>
  <w:num w:numId="22">
    <w:abstractNumId w:val="22"/>
  </w:num>
  <w:num w:numId="23">
    <w:abstractNumId w:val="18"/>
  </w:num>
  <w:num w:numId="24">
    <w:abstractNumId w:val="28"/>
  </w:num>
  <w:num w:numId="25">
    <w:abstractNumId w:val="24"/>
  </w:num>
  <w:num w:numId="26">
    <w:abstractNumId w:val="30"/>
  </w:num>
  <w:num w:numId="27">
    <w:abstractNumId w:val="16"/>
  </w:num>
  <w:num w:numId="28">
    <w:abstractNumId w:val="39"/>
  </w:num>
  <w:num w:numId="29">
    <w:abstractNumId w:val="14"/>
  </w:num>
  <w:num w:numId="30">
    <w:abstractNumId w:val="41"/>
  </w:num>
  <w:num w:numId="31">
    <w:abstractNumId w:val="5"/>
  </w:num>
  <w:num w:numId="32">
    <w:abstractNumId w:val="33"/>
  </w:num>
  <w:num w:numId="33">
    <w:abstractNumId w:val="32"/>
  </w:num>
  <w:num w:numId="34">
    <w:abstractNumId w:val="31"/>
  </w:num>
  <w:num w:numId="35">
    <w:abstractNumId w:val="37"/>
  </w:num>
  <w:num w:numId="36">
    <w:abstractNumId w:val="7"/>
  </w:num>
  <w:num w:numId="37">
    <w:abstractNumId w:val="35"/>
  </w:num>
  <w:num w:numId="38">
    <w:abstractNumId w:val="4"/>
  </w:num>
  <w:num w:numId="39">
    <w:abstractNumId w:val="25"/>
  </w:num>
  <w:num w:numId="40">
    <w:abstractNumId w:val="20"/>
  </w:num>
  <w:num w:numId="41">
    <w:abstractNumId w:val="23"/>
  </w:num>
  <w:num w:numId="42">
    <w:abstractNumId w:val="2"/>
  </w:num>
  <w:num w:numId="43">
    <w:abstractNumId w:val="38"/>
  </w:num>
  <w:num w:numId="44">
    <w:abstractNumId w:val="46"/>
  </w:num>
  <w:num w:numId="45">
    <w:abstractNumId w:val="10"/>
  </w:num>
  <w:num w:numId="46">
    <w:abstractNumId w:val="12"/>
  </w:num>
  <w:num w:numId="47">
    <w:abstractNumId w:val="8"/>
  </w:num>
  <w:num w:numId="4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F5C1B"/>
    <w:rsid w:val="00000359"/>
    <w:rsid w:val="00037632"/>
    <w:rsid w:val="00043E3A"/>
    <w:rsid w:val="00057FB8"/>
    <w:rsid w:val="0006067D"/>
    <w:rsid w:val="0007030D"/>
    <w:rsid w:val="00080B7B"/>
    <w:rsid w:val="00083B6E"/>
    <w:rsid w:val="00085374"/>
    <w:rsid w:val="000D46CA"/>
    <w:rsid w:val="000D6E98"/>
    <w:rsid w:val="000E0C15"/>
    <w:rsid w:val="000E202A"/>
    <w:rsid w:val="000E4E31"/>
    <w:rsid w:val="00107442"/>
    <w:rsid w:val="0012375A"/>
    <w:rsid w:val="001238BF"/>
    <w:rsid w:val="00160DF5"/>
    <w:rsid w:val="00163A2F"/>
    <w:rsid w:val="00164230"/>
    <w:rsid w:val="001D6C80"/>
    <w:rsid w:val="0021036D"/>
    <w:rsid w:val="00220998"/>
    <w:rsid w:val="00242688"/>
    <w:rsid w:val="002500BE"/>
    <w:rsid w:val="002508FD"/>
    <w:rsid w:val="00261BAF"/>
    <w:rsid w:val="002838AA"/>
    <w:rsid w:val="002A1ECA"/>
    <w:rsid w:val="002A7ECF"/>
    <w:rsid w:val="002E377B"/>
    <w:rsid w:val="002F1CC3"/>
    <w:rsid w:val="002F2E34"/>
    <w:rsid w:val="002F5C1B"/>
    <w:rsid w:val="00327A0E"/>
    <w:rsid w:val="003324AB"/>
    <w:rsid w:val="00332555"/>
    <w:rsid w:val="003502C4"/>
    <w:rsid w:val="00374AD4"/>
    <w:rsid w:val="003A01C3"/>
    <w:rsid w:val="003D2111"/>
    <w:rsid w:val="004172C7"/>
    <w:rsid w:val="00443EBC"/>
    <w:rsid w:val="00453A12"/>
    <w:rsid w:val="00454FEB"/>
    <w:rsid w:val="00455FCA"/>
    <w:rsid w:val="00471BB3"/>
    <w:rsid w:val="00474B74"/>
    <w:rsid w:val="00484D03"/>
    <w:rsid w:val="004A1F4C"/>
    <w:rsid w:val="004E22D4"/>
    <w:rsid w:val="00521E6B"/>
    <w:rsid w:val="00540CB1"/>
    <w:rsid w:val="005845D6"/>
    <w:rsid w:val="005B185E"/>
    <w:rsid w:val="005E3A37"/>
    <w:rsid w:val="0060079B"/>
    <w:rsid w:val="006238E0"/>
    <w:rsid w:val="00664BA0"/>
    <w:rsid w:val="0069392B"/>
    <w:rsid w:val="006939E7"/>
    <w:rsid w:val="006A5014"/>
    <w:rsid w:val="006E2969"/>
    <w:rsid w:val="006E60AC"/>
    <w:rsid w:val="006E6AFC"/>
    <w:rsid w:val="00721705"/>
    <w:rsid w:val="007554D6"/>
    <w:rsid w:val="00773591"/>
    <w:rsid w:val="00780021"/>
    <w:rsid w:val="00785AFC"/>
    <w:rsid w:val="00794227"/>
    <w:rsid w:val="007C318B"/>
    <w:rsid w:val="008029F5"/>
    <w:rsid w:val="008533D9"/>
    <w:rsid w:val="008975CA"/>
    <w:rsid w:val="008A3686"/>
    <w:rsid w:val="009A08F6"/>
    <w:rsid w:val="009B34D9"/>
    <w:rsid w:val="009E7D67"/>
    <w:rsid w:val="00A40B5F"/>
    <w:rsid w:val="00A8294B"/>
    <w:rsid w:val="00AA67C5"/>
    <w:rsid w:val="00AB33BC"/>
    <w:rsid w:val="00AB6230"/>
    <w:rsid w:val="00AC6A53"/>
    <w:rsid w:val="00AE2F8A"/>
    <w:rsid w:val="00B464A2"/>
    <w:rsid w:val="00B5060C"/>
    <w:rsid w:val="00B52B72"/>
    <w:rsid w:val="00B60B04"/>
    <w:rsid w:val="00B62804"/>
    <w:rsid w:val="00B94781"/>
    <w:rsid w:val="00BA41FE"/>
    <w:rsid w:val="00BB0F3A"/>
    <w:rsid w:val="00BC37CA"/>
    <w:rsid w:val="00BD38CA"/>
    <w:rsid w:val="00BD4598"/>
    <w:rsid w:val="00BF2EEC"/>
    <w:rsid w:val="00C315C0"/>
    <w:rsid w:val="00C32D4F"/>
    <w:rsid w:val="00C4671B"/>
    <w:rsid w:val="00C71295"/>
    <w:rsid w:val="00C72FD9"/>
    <w:rsid w:val="00C84979"/>
    <w:rsid w:val="00C96DB9"/>
    <w:rsid w:val="00CC34A7"/>
    <w:rsid w:val="00CC7BCC"/>
    <w:rsid w:val="00D1482D"/>
    <w:rsid w:val="00D24A0E"/>
    <w:rsid w:val="00D911AA"/>
    <w:rsid w:val="00E00591"/>
    <w:rsid w:val="00E20311"/>
    <w:rsid w:val="00E66B9E"/>
    <w:rsid w:val="00EA6034"/>
    <w:rsid w:val="00EB2C2A"/>
    <w:rsid w:val="00EC1DFD"/>
    <w:rsid w:val="00EE09E8"/>
    <w:rsid w:val="00EE76E0"/>
    <w:rsid w:val="00EF5DE4"/>
    <w:rsid w:val="00F06C13"/>
    <w:rsid w:val="00F2551F"/>
    <w:rsid w:val="00F73B56"/>
    <w:rsid w:val="00FE4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C1B"/>
    <w:pPr>
      <w:ind w:left="720"/>
      <w:contextualSpacing/>
    </w:pPr>
    <w:rPr>
      <w:lang w:val="en-GB"/>
    </w:rPr>
  </w:style>
  <w:style w:type="table" w:styleId="LightGrid-Accent3">
    <w:name w:val="Light Grid Accent 3"/>
    <w:basedOn w:val="TableNormal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BD38C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38C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38CA"/>
    <w:rPr>
      <w:vertAlign w:val="superscript"/>
    </w:rPr>
  </w:style>
  <w:style w:type="table" w:styleId="TableGrid">
    <w:name w:val="Table Grid"/>
    <w:basedOn w:val="TableNormal"/>
    <w:uiPriority w:val="39"/>
    <w:rsid w:val="00BD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A82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B72"/>
  </w:style>
  <w:style w:type="paragraph" w:styleId="Footer">
    <w:name w:val="footer"/>
    <w:basedOn w:val="Normal"/>
    <w:link w:val="FooterChar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B72"/>
  </w:style>
  <w:style w:type="paragraph" w:styleId="BalloonText">
    <w:name w:val="Balloon Text"/>
    <w:basedOn w:val="Normal"/>
    <w:link w:val="BalloonTextChar"/>
    <w:uiPriority w:val="99"/>
    <w:semiHidden/>
    <w:unhideWhenUsed/>
    <w:rsid w:val="0016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230"/>
    <w:rPr>
      <w:rFonts w:ascii="Segoe UI" w:hAnsi="Segoe UI" w:cs="Segoe UI"/>
      <w:sz w:val="18"/>
      <w:szCs w:val="18"/>
    </w:rPr>
  </w:style>
  <w:style w:type="table" w:customStyle="1" w:styleId="LightList-Accent11">
    <w:name w:val="Light List - Accent 11"/>
    <w:basedOn w:val="TableNormal"/>
    <w:uiPriority w:val="61"/>
    <w:rsid w:val="0060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LightList-Accent110">
    <w:name w:val="Light List - Accent 11"/>
    <w:basedOn w:val="TableNormal"/>
    <w:uiPriority w:val="61"/>
    <w:rsid w:val="004A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42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37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8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60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5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2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02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4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74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82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7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3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7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5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1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7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7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0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8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20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7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39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6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2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3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3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6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9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8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77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4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15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41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0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8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5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E0C7953-9BE1-40F8-ADB0-BD0A02656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iyplaptop1</cp:lastModifiedBy>
  <cp:revision>6</cp:revision>
  <cp:lastPrinted>2017-10-11T12:21:00Z</cp:lastPrinted>
  <dcterms:created xsi:type="dcterms:W3CDTF">2020-02-27T02:53:00Z</dcterms:created>
  <dcterms:modified xsi:type="dcterms:W3CDTF">2022-02-01T17:52:00Z</dcterms:modified>
</cp:coreProperties>
</file>