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659" w:rsidRDefault="00BA7659" w:rsidP="00BA7659">
      <w:pPr>
        <w:tabs>
          <w:tab w:val="center" w:pos="4152"/>
          <w:tab w:val="right" w:pos="8305"/>
        </w:tabs>
        <w:jc w:val="center"/>
        <w:rPr>
          <w:rFonts w:ascii="Agency FB" w:hAnsi="Agency FB"/>
          <w:color w:val="595959"/>
          <w:kern w:val="24"/>
          <w:sz w:val="20"/>
          <w:szCs w:val="20"/>
        </w:rPr>
      </w:pPr>
      <w:r>
        <w:rPr>
          <w:rFonts w:ascii="Agency FB" w:hAnsi="Agency FB"/>
          <w:color w:val="595959"/>
          <w:kern w:val="24"/>
          <w:sz w:val="20"/>
          <w:szCs w:val="20"/>
        </w:rPr>
        <w:t xml:space="preserve">“Coordinated Response to Child Abuse &amp; Neglect via Minimum Data Set: </w:t>
      </w:r>
      <w:r>
        <w:rPr>
          <w:rFonts w:ascii="Agency FB" w:hAnsi="Agency FB"/>
          <w:i/>
          <w:iCs/>
          <w:color w:val="595959"/>
          <w:kern w:val="24"/>
          <w:sz w:val="20"/>
          <w:szCs w:val="20"/>
        </w:rPr>
        <w:t>from planning to practice</w:t>
      </w:r>
      <w:r>
        <w:rPr>
          <w:rFonts w:ascii="Agency FB" w:hAnsi="Agency FB"/>
          <w:color w:val="595959"/>
          <w:kern w:val="24"/>
          <w:sz w:val="20"/>
          <w:szCs w:val="20"/>
        </w:rPr>
        <w:t xml:space="preserve">” [GA Nr: 810508 — CAN-MDS II — Funded by EU REC </w:t>
      </w:r>
      <w:proofErr w:type="spellStart"/>
      <w:r>
        <w:rPr>
          <w:rFonts w:ascii="Agency FB" w:hAnsi="Agency FB"/>
          <w:color w:val="595959"/>
          <w:kern w:val="24"/>
          <w:sz w:val="20"/>
          <w:szCs w:val="20"/>
        </w:rPr>
        <w:t>Programme</w:t>
      </w:r>
      <w:proofErr w:type="spellEnd"/>
      <w:r>
        <w:rPr>
          <w:rFonts w:ascii="Agency FB" w:hAnsi="Agency FB"/>
          <w:color w:val="595959"/>
          <w:kern w:val="24"/>
          <w:sz w:val="20"/>
          <w:szCs w:val="20"/>
        </w:rPr>
        <w:t xml:space="preserve"> 2014-2020]</w:t>
      </w:r>
    </w:p>
    <w:p w:rsidR="00BA7659" w:rsidRPr="00BA7659" w:rsidRDefault="00BA7659" w:rsidP="00BA7659">
      <w:pPr>
        <w:tabs>
          <w:tab w:val="center" w:pos="4152"/>
          <w:tab w:val="right" w:pos="8305"/>
        </w:tabs>
        <w:jc w:val="center"/>
        <w:rPr>
          <w:sz w:val="24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3B9ECD5E" wp14:editId="563954E8">
            <wp:extent cx="2915920" cy="508000"/>
            <wp:effectExtent l="0" t="0" r="0" b="6350"/>
            <wp:docPr id="12" name="Picture 2">
              <a:extLst xmlns:a="http://schemas.openxmlformats.org/drawingml/2006/main">
                <a:ext uri="{FF2B5EF4-FFF2-40B4-BE49-F238E27FC236}">
                  <a16:creationId xmlns:lc="http://schemas.openxmlformats.org/drawingml/2006/lockedCanvas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id="{16951CF4-060D-2540-83B1-A24AA7181C5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2">
                      <a:extLst>
                        <a:ext uri="{FF2B5EF4-FFF2-40B4-BE49-F238E27FC236}">
                          <a16:creationId xmlns:lc="http://schemas.openxmlformats.org/drawingml/2006/lockedCanvas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id="{16951CF4-060D-2540-83B1-A24AA7181C5A}"/>
                        </a:ext>
                      </a:extLst>
                    </pic:cNvPr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92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659" w:rsidRDefault="00BA7659" w:rsidP="00EC04C3">
      <w:pPr>
        <w:spacing w:after="120" w:line="240" w:lineRule="auto"/>
        <w:rPr>
          <w:b/>
          <w:sz w:val="24"/>
          <w:szCs w:val="24"/>
        </w:rPr>
      </w:pPr>
    </w:p>
    <w:p w:rsidR="00453C34" w:rsidRPr="00BA7659" w:rsidRDefault="00453C34" w:rsidP="00EC04C3">
      <w:pPr>
        <w:spacing w:after="120" w:line="240" w:lineRule="auto"/>
        <w:rPr>
          <w:b/>
          <w:sz w:val="24"/>
          <w:szCs w:val="24"/>
          <w:lang w:val="bg-BG"/>
        </w:rPr>
      </w:pPr>
      <w:r w:rsidRPr="00BA7659">
        <w:rPr>
          <w:b/>
          <w:sz w:val="24"/>
          <w:szCs w:val="24"/>
          <w:lang w:val="bg-BG"/>
        </w:rPr>
        <w:t xml:space="preserve">Казус </w:t>
      </w:r>
      <w:r w:rsidR="000933A5" w:rsidRPr="00BA7659">
        <w:rPr>
          <w:b/>
          <w:sz w:val="24"/>
          <w:szCs w:val="24"/>
          <w:lang w:val="bg-BG"/>
        </w:rPr>
        <w:t>2</w:t>
      </w:r>
    </w:p>
    <w:p w:rsidR="000933A5" w:rsidRDefault="000933A5" w:rsidP="00EC04C3">
      <w:pPr>
        <w:spacing w:after="120" w:line="240" w:lineRule="auto"/>
        <w:rPr>
          <w:rStyle w:val="alt-edited"/>
          <w:lang w:val="bg-BG"/>
        </w:rPr>
      </w:pPr>
      <w:r w:rsidRPr="000933A5">
        <w:rPr>
          <w:lang w:val="bg-BG"/>
        </w:rPr>
        <w:t>Насочване</w:t>
      </w:r>
      <w:r w:rsidR="00453C34" w:rsidRPr="000933A5">
        <w:rPr>
          <w:lang w:val="bg-BG"/>
        </w:rPr>
        <w:t>:</w:t>
      </w:r>
      <w:r w:rsidR="00A44E83" w:rsidRPr="000933A5">
        <w:rPr>
          <w:lang w:val="bg-BG"/>
        </w:rPr>
        <w:t xml:space="preserve"> [</w:t>
      </w:r>
      <w:r w:rsidR="00A44E83" w:rsidRPr="000933A5">
        <w:rPr>
          <w:rStyle w:val="alt-edited"/>
          <w:lang w:val="bg-BG"/>
        </w:rPr>
        <w:t xml:space="preserve">ИМЕ / ФАМИЛИЯ НА ЛИЦЕТО, </w:t>
      </w:r>
      <w:r w:rsidR="00420045" w:rsidRPr="000933A5">
        <w:rPr>
          <w:rStyle w:val="alt-edited"/>
          <w:lang w:val="bg-BG"/>
        </w:rPr>
        <w:t xml:space="preserve">СЪОБЩИЛО  СЛУЧАЯ  </w:t>
      </w:r>
      <w:r w:rsidR="00A44E83" w:rsidRPr="00A44E83">
        <w:rPr>
          <w:rStyle w:val="alt-edited"/>
          <w:lang w:val="bg-BG"/>
        </w:rPr>
        <w:t>]</w:t>
      </w:r>
      <w:r w:rsidR="00420045" w:rsidRPr="00420045">
        <w:t xml:space="preserve"> </w:t>
      </w:r>
    </w:p>
    <w:p w:rsidR="000933A5" w:rsidRDefault="000933A5" w:rsidP="00EC04C3">
      <w:pPr>
        <w:spacing w:after="120" w:line="240" w:lineRule="auto"/>
        <w:rPr>
          <w:rStyle w:val="alt-edited"/>
          <w:lang w:val="bg-BG"/>
        </w:rPr>
      </w:pPr>
    </w:p>
    <w:p w:rsidR="00453C34" w:rsidRDefault="00453C34" w:rsidP="00EC04C3">
      <w:pPr>
        <w:spacing w:after="120" w:line="240" w:lineRule="auto"/>
        <w:rPr>
          <w:lang w:val="bg-BG"/>
        </w:rPr>
      </w:pPr>
      <w:r>
        <w:rPr>
          <w:lang w:val="bg-BG"/>
        </w:rPr>
        <w:t xml:space="preserve">Вашата роля: </w:t>
      </w:r>
      <w:r w:rsidR="00FB4BBD">
        <w:rPr>
          <w:lang w:val="bg-BG"/>
        </w:rPr>
        <w:t>Директор на училище</w:t>
      </w:r>
    </w:p>
    <w:p w:rsidR="0055168A" w:rsidRDefault="0055168A" w:rsidP="00EC04C3">
      <w:pPr>
        <w:spacing w:after="120" w:line="240" w:lineRule="auto"/>
        <w:rPr>
          <w:lang w:val="bg-BG"/>
        </w:rPr>
      </w:pPr>
    </w:p>
    <w:p w:rsidR="0055168A" w:rsidRDefault="0055168A" w:rsidP="00EC04C3">
      <w:pPr>
        <w:spacing w:after="120" w:line="240" w:lineRule="auto"/>
        <w:rPr>
          <w:lang w:val="bg-BG"/>
        </w:rPr>
      </w:pPr>
      <w:r>
        <w:rPr>
          <w:lang w:val="bg-BG"/>
        </w:rPr>
        <w:t xml:space="preserve">Контекст/Предистория: </w:t>
      </w:r>
    </w:p>
    <w:p w:rsidR="00FB4BBD" w:rsidRDefault="00FB4BBD" w:rsidP="00FB4BBD">
      <w:pPr>
        <w:spacing w:after="120" w:line="240" w:lineRule="auto"/>
        <w:rPr>
          <w:lang w:val="bg-BG"/>
        </w:rPr>
      </w:pPr>
      <w:r>
        <w:rPr>
          <w:b/>
          <w:bCs/>
          <w:lang w:val="bg-BG"/>
        </w:rPr>
        <w:t>Вие сте директор на основно училище в град и току що сте имали среща с учител</w:t>
      </w:r>
      <w:r w:rsidR="00281216">
        <w:rPr>
          <w:b/>
          <w:bCs/>
          <w:lang w:val="bg-BG"/>
        </w:rPr>
        <w:t>ката</w:t>
      </w:r>
      <w:r>
        <w:rPr>
          <w:b/>
          <w:bCs/>
          <w:lang w:val="bg-BG"/>
        </w:rPr>
        <w:t xml:space="preserve"> на първи клас, ко</w:t>
      </w:r>
      <w:r w:rsidR="00281216">
        <w:rPr>
          <w:b/>
          <w:bCs/>
          <w:lang w:val="bg-BG"/>
        </w:rPr>
        <w:t>я</w:t>
      </w:r>
      <w:r>
        <w:rPr>
          <w:b/>
          <w:bCs/>
          <w:lang w:val="bg-BG"/>
        </w:rPr>
        <w:t>то ви е информирал</w:t>
      </w:r>
      <w:r w:rsidR="00281216">
        <w:rPr>
          <w:b/>
          <w:bCs/>
          <w:lang w:val="bg-BG"/>
        </w:rPr>
        <w:t>а</w:t>
      </w:r>
      <w:r>
        <w:rPr>
          <w:b/>
          <w:bCs/>
          <w:lang w:val="bg-BG"/>
        </w:rPr>
        <w:t>, че един от не</w:t>
      </w:r>
      <w:r w:rsidR="00281216">
        <w:rPr>
          <w:b/>
          <w:bCs/>
          <w:lang w:val="bg-BG"/>
        </w:rPr>
        <w:t>йни</w:t>
      </w:r>
      <w:r>
        <w:rPr>
          <w:b/>
          <w:bCs/>
          <w:lang w:val="bg-BG"/>
        </w:rPr>
        <w:t xml:space="preserve">те ученици </w:t>
      </w:r>
      <w:r w:rsidR="00281216">
        <w:rPr>
          <w:b/>
          <w:bCs/>
          <w:lang w:val="bg-BG"/>
        </w:rPr>
        <w:t xml:space="preserve">непрекъснато </w:t>
      </w:r>
      <w:r>
        <w:rPr>
          <w:b/>
          <w:bCs/>
          <w:lang w:val="bg-BG"/>
        </w:rPr>
        <w:t xml:space="preserve">изглежда </w:t>
      </w:r>
      <w:r w:rsidR="00281216">
        <w:rPr>
          <w:b/>
          <w:bCs/>
          <w:lang w:val="bg-BG"/>
        </w:rPr>
        <w:t>много</w:t>
      </w:r>
      <w:r>
        <w:rPr>
          <w:b/>
          <w:bCs/>
          <w:lang w:val="bg-BG"/>
        </w:rPr>
        <w:t xml:space="preserve"> гладен и днес е откраднал обяда на сво</w:t>
      </w:r>
      <w:r w:rsidR="00281216">
        <w:rPr>
          <w:b/>
          <w:bCs/>
          <w:lang w:val="bg-BG"/>
        </w:rPr>
        <w:t>я съученичка</w:t>
      </w:r>
      <w:r>
        <w:rPr>
          <w:b/>
          <w:bCs/>
          <w:lang w:val="bg-BG"/>
        </w:rPr>
        <w:t xml:space="preserve">. Според законите на страната вие сте задължен да докладвате инциденти на насилие и по-специално на полицията. Вие участвате също така в пилотирането на </w:t>
      </w:r>
      <w:r w:rsidRPr="00FB4BBD">
        <w:rPr>
          <w:b/>
          <w:bCs/>
          <w:lang w:val="bg-BG"/>
        </w:rPr>
        <w:t xml:space="preserve">CAN-MDS </w:t>
      </w:r>
      <w:r>
        <w:rPr>
          <w:b/>
          <w:bCs/>
          <w:lang w:val="bg-BG"/>
        </w:rPr>
        <w:t xml:space="preserve">и решавате освен това да впишете инцидента в базата данни. </w:t>
      </w:r>
    </w:p>
    <w:p w:rsidR="0055168A" w:rsidRDefault="0055168A" w:rsidP="00FB4BBD">
      <w:pPr>
        <w:spacing w:after="120" w:line="240" w:lineRule="auto"/>
        <w:rPr>
          <w:lang w:val="bg-BG"/>
        </w:rPr>
      </w:pPr>
    </w:p>
    <w:p w:rsidR="0055168A" w:rsidRDefault="0055168A" w:rsidP="00EC04C3">
      <w:pPr>
        <w:spacing w:after="120" w:line="240" w:lineRule="auto"/>
        <w:rPr>
          <w:lang w:val="bg-BG"/>
        </w:rPr>
      </w:pPr>
      <w:r>
        <w:rPr>
          <w:lang w:val="bg-BG"/>
        </w:rPr>
        <w:t xml:space="preserve">Инструкции: </w:t>
      </w:r>
    </w:p>
    <w:p w:rsidR="0055168A" w:rsidRPr="0055168A" w:rsidRDefault="0055168A" w:rsidP="00EC04C3">
      <w:pPr>
        <w:spacing w:after="120" w:line="240" w:lineRule="auto"/>
        <w:rPr>
          <w:lang w:val="bg-BG"/>
        </w:rPr>
      </w:pPr>
      <w:r>
        <w:rPr>
          <w:lang w:val="bg-BG"/>
        </w:rPr>
        <w:t xml:space="preserve">Моля, дайте на </w:t>
      </w:r>
      <w:r w:rsidR="00FB4BBD">
        <w:rPr>
          <w:lang w:val="bg-BG"/>
        </w:rPr>
        <w:t>полицейския служител</w:t>
      </w:r>
      <w:r>
        <w:rPr>
          <w:rStyle w:val="tlid-translation"/>
          <w:lang w:val="bg-BG"/>
        </w:rPr>
        <w:t xml:space="preserve">, с когото сте се свързали, САМО следната информация (отпечатана със </w:t>
      </w:r>
      <w:r w:rsidRPr="0055168A">
        <w:rPr>
          <w:rStyle w:val="tlid-translation"/>
          <w:color w:val="00B050"/>
          <w:lang w:val="bg-BG"/>
        </w:rPr>
        <w:t xml:space="preserve">ЗЕЛЕН </w:t>
      </w:r>
      <w:r>
        <w:rPr>
          <w:rStyle w:val="tlid-translation"/>
          <w:lang w:val="bg-BG"/>
        </w:rPr>
        <w:t>шрифт).</w:t>
      </w:r>
    </w:p>
    <w:p w:rsidR="0055168A" w:rsidRDefault="0055168A" w:rsidP="00EC04C3">
      <w:pPr>
        <w:spacing w:after="120" w:line="240" w:lineRule="auto"/>
        <w:rPr>
          <w:lang w:val="bg-BG"/>
        </w:rPr>
      </w:pPr>
    </w:p>
    <w:p w:rsidR="0055168A" w:rsidRDefault="0055168A" w:rsidP="00EC04C3">
      <w:pPr>
        <w:spacing w:after="120" w:line="240" w:lineRule="auto"/>
        <w:rPr>
          <w:lang w:val="bg-BG"/>
        </w:rPr>
      </w:pPr>
      <w:r>
        <w:rPr>
          <w:lang w:val="bg-BG"/>
        </w:rPr>
        <w:t>Представете причината за обаждането си:</w:t>
      </w:r>
    </w:p>
    <w:p w:rsidR="0055168A" w:rsidRPr="0055168A" w:rsidRDefault="0055168A" w:rsidP="00EC04C3">
      <w:pPr>
        <w:spacing w:after="120" w:line="240" w:lineRule="auto"/>
        <w:rPr>
          <w:rStyle w:val="tlid-translation"/>
          <w:color w:val="00B050"/>
          <w:lang w:val="bg-BG"/>
        </w:rPr>
      </w:pPr>
      <w:r w:rsidRPr="0055168A">
        <w:rPr>
          <w:rStyle w:val="tlid-translation"/>
          <w:color w:val="00B050"/>
          <w:lang w:val="bg-BG"/>
        </w:rPr>
        <w:t>"Добро утро. Бих искал да съобщя за случа</w:t>
      </w:r>
      <w:r>
        <w:rPr>
          <w:rStyle w:val="tlid-translation"/>
          <w:color w:val="00B050"/>
          <w:lang w:val="bg-BG"/>
        </w:rPr>
        <w:t>й</w:t>
      </w:r>
      <w:r w:rsidRPr="0055168A">
        <w:rPr>
          <w:rStyle w:val="tlid-translation"/>
          <w:color w:val="00B050"/>
          <w:lang w:val="bg-BG"/>
        </w:rPr>
        <w:t xml:space="preserve"> на дете, </w:t>
      </w:r>
      <w:r w:rsidR="00FB4BBD">
        <w:rPr>
          <w:rStyle w:val="tlid-translation"/>
          <w:color w:val="00B050"/>
          <w:lang w:val="bg-BG"/>
        </w:rPr>
        <w:t xml:space="preserve">за </w:t>
      </w:r>
      <w:r w:rsidRPr="0055168A">
        <w:rPr>
          <w:rStyle w:val="tlid-translation"/>
          <w:color w:val="00B050"/>
          <w:lang w:val="bg-BG"/>
        </w:rPr>
        <w:t xml:space="preserve">което подозирам, че е </w:t>
      </w:r>
      <w:r w:rsidR="00FB4BBD">
        <w:rPr>
          <w:rStyle w:val="tlid-translation"/>
          <w:color w:val="00B050"/>
          <w:lang w:val="bg-BG"/>
        </w:rPr>
        <w:t>пренебрегвано</w:t>
      </w:r>
      <w:r w:rsidRPr="0055168A">
        <w:rPr>
          <w:rStyle w:val="tlid-translation"/>
          <w:color w:val="00B050"/>
          <w:lang w:val="bg-BG"/>
        </w:rPr>
        <w:t>. "</w:t>
      </w:r>
    </w:p>
    <w:p w:rsidR="00EC04C3" w:rsidRDefault="00EC04C3" w:rsidP="00EC04C3">
      <w:pPr>
        <w:spacing w:after="120" w:line="240" w:lineRule="auto"/>
        <w:rPr>
          <w:rStyle w:val="tlid-translation"/>
          <w:lang w:val="bg-BG"/>
        </w:rPr>
      </w:pPr>
    </w:p>
    <w:p w:rsidR="007E24E1" w:rsidRDefault="007E24E1" w:rsidP="00EC04C3">
      <w:pPr>
        <w:spacing w:after="120" w:line="240" w:lineRule="auto"/>
        <w:rPr>
          <w:rStyle w:val="tlid-translation"/>
          <w:lang w:val="bg-BG"/>
        </w:rPr>
      </w:pPr>
      <w:r>
        <w:rPr>
          <w:rStyle w:val="tlid-translation"/>
          <w:lang w:val="bg-BG"/>
        </w:rPr>
        <w:t>Добавете подробности за случая, за който докладвате:</w:t>
      </w:r>
    </w:p>
    <w:p w:rsidR="003754EA" w:rsidRPr="00FB4BBD" w:rsidRDefault="00FB4BBD" w:rsidP="003754EA">
      <w:pPr>
        <w:spacing w:after="120" w:line="240" w:lineRule="auto"/>
        <w:rPr>
          <w:b/>
          <w:bCs/>
          <w:color w:val="00B050"/>
          <w:lang w:val="bg-BG"/>
        </w:rPr>
      </w:pPr>
      <w:r>
        <w:rPr>
          <w:b/>
          <w:bCs/>
          <w:color w:val="00B050"/>
          <w:lang w:val="bg-BG"/>
        </w:rPr>
        <w:t xml:space="preserve">Преди три месеца учителката на първи клас е забелязала, че един от нейните ученици изглежда не си носи закуска и никога няма какво да яде. Тя е забелязала също така, че той изглежда гладен и или е нервен, или е отпуснат/ сънлив в клас. </w:t>
      </w:r>
      <w:r w:rsidR="003754EA">
        <w:rPr>
          <w:b/>
          <w:bCs/>
          <w:color w:val="00B050"/>
          <w:lang w:val="bg-BG"/>
        </w:rPr>
        <w:t>Днес една от съученичките му е оставила кутията с обяда си без надзор за две минути, за да си поговори с приятелка в другия край на залата. Когато се върнала, съученичката му заварила Пепи, момчето, за което става дума, да се опитва да измъкне сандвича й от кутията. Когато учителката</w:t>
      </w:r>
      <w:r w:rsidR="00281216">
        <w:rPr>
          <w:b/>
          <w:bCs/>
          <w:color w:val="00B050"/>
          <w:lang w:val="bg-BG"/>
        </w:rPr>
        <w:t xml:space="preserve"> попитала </w:t>
      </w:r>
      <w:r w:rsidR="003754EA">
        <w:rPr>
          <w:b/>
          <w:bCs/>
          <w:color w:val="00B050"/>
          <w:lang w:val="bg-BG"/>
        </w:rPr>
        <w:t>Пепи дали това е вярно, той е потвър</w:t>
      </w:r>
      <w:r w:rsidR="00281216">
        <w:rPr>
          <w:b/>
          <w:bCs/>
          <w:color w:val="00B050"/>
          <w:lang w:val="bg-BG"/>
        </w:rPr>
        <w:t>д</w:t>
      </w:r>
      <w:r w:rsidR="003754EA">
        <w:rPr>
          <w:b/>
          <w:bCs/>
          <w:color w:val="00B050"/>
          <w:lang w:val="bg-BG"/>
        </w:rPr>
        <w:t xml:space="preserve">ил, а когато го попитала защо е взел сандвича, той нищо не отговорил. Учителката го попитала дали е гладен, а той отново не отговорил нищо. Тогава тя го попитала кога за последно се е хранил. Той отвърнал, че преди два дни двамата с брат му си поделили купичка с овесени ядки. Името на детето е Петър Петров. </w:t>
      </w:r>
    </w:p>
    <w:p w:rsidR="00EC04C3" w:rsidRDefault="00EC04C3" w:rsidP="00EC04C3">
      <w:pPr>
        <w:spacing w:after="120" w:line="240" w:lineRule="auto"/>
        <w:rPr>
          <w:lang w:val="bg-BG"/>
        </w:rPr>
      </w:pPr>
    </w:p>
    <w:p w:rsidR="007E24E1" w:rsidRDefault="007E24E1" w:rsidP="00EC04C3">
      <w:pPr>
        <w:spacing w:after="120" w:line="240" w:lineRule="auto"/>
        <w:rPr>
          <w:lang w:val="bg-BG"/>
        </w:rPr>
      </w:pPr>
      <w:r>
        <w:rPr>
          <w:lang w:val="bg-BG"/>
        </w:rPr>
        <w:lastRenderedPageBreak/>
        <w:t>Инструкция:</w:t>
      </w:r>
    </w:p>
    <w:p w:rsidR="00EC04C3" w:rsidRDefault="007E24E1" w:rsidP="00EC04C3">
      <w:pPr>
        <w:spacing w:after="120" w:line="240" w:lineRule="auto"/>
        <w:rPr>
          <w:rStyle w:val="tlid-translation"/>
          <w:lang w:val="bg-BG"/>
        </w:rPr>
      </w:pPr>
      <w:r>
        <w:rPr>
          <w:rStyle w:val="tlid-translation"/>
          <w:lang w:val="bg-BG"/>
        </w:rPr>
        <w:t>Моля, предоставете информацията, посочена по-долу</w:t>
      </w:r>
      <w:r w:rsidR="00EC04C3">
        <w:rPr>
          <w:rStyle w:val="tlid-translation"/>
          <w:lang w:val="bg-BG"/>
        </w:rPr>
        <w:t xml:space="preserve"> в</w:t>
      </w:r>
      <w:r>
        <w:rPr>
          <w:rStyle w:val="tlid-translation"/>
          <w:lang w:val="bg-BG"/>
        </w:rPr>
        <w:t xml:space="preserve"> </w:t>
      </w:r>
      <w:r w:rsidR="00EC04C3" w:rsidRPr="00EC04C3">
        <w:rPr>
          <w:rStyle w:val="tlid-translation"/>
          <w:color w:val="00B0F0"/>
          <w:lang w:val="bg-BG"/>
        </w:rPr>
        <w:t>СИНЬО</w:t>
      </w:r>
      <w:r>
        <w:rPr>
          <w:rStyle w:val="tlid-translation"/>
          <w:lang w:val="bg-BG"/>
        </w:rPr>
        <w:t>, САМО в случай, че</w:t>
      </w:r>
      <w:r w:rsidR="00EC04C3">
        <w:rPr>
          <w:rStyle w:val="tlid-translation"/>
          <w:lang w:val="bg-BG"/>
        </w:rPr>
        <w:t xml:space="preserve"> социалният работник изрично я поиска</w:t>
      </w:r>
      <w:r>
        <w:rPr>
          <w:rStyle w:val="tlid-translation"/>
          <w:lang w:val="bg-BG"/>
        </w:rPr>
        <w:t>. За някои от в</w:t>
      </w:r>
      <w:r w:rsidR="003754EA">
        <w:rPr>
          <w:rStyle w:val="tlid-translation"/>
          <w:lang w:val="bg-BG"/>
        </w:rPr>
        <w:t>ероятните</w:t>
      </w:r>
      <w:r>
        <w:rPr>
          <w:rStyle w:val="tlid-translation"/>
          <w:lang w:val="bg-BG"/>
        </w:rPr>
        <w:t xml:space="preserve"> въпроси е НЕВЪЗМОЖНО да имате отговори (така че можете да кажете „Не знам, не разбирам въпроса</w:t>
      </w:r>
      <w:r w:rsidR="00EC04C3">
        <w:rPr>
          <w:rStyle w:val="tlid-translation"/>
          <w:lang w:val="bg-BG"/>
        </w:rPr>
        <w:t>“</w:t>
      </w:r>
      <w:r>
        <w:rPr>
          <w:rStyle w:val="tlid-translation"/>
          <w:lang w:val="bg-BG"/>
        </w:rPr>
        <w:t>, вижте бележки</w:t>
      </w:r>
      <w:r w:rsidR="00EC04C3">
        <w:rPr>
          <w:rStyle w:val="tlid-translation"/>
          <w:lang w:val="bg-BG"/>
        </w:rPr>
        <w:t>те</w:t>
      </w:r>
      <w:r>
        <w:rPr>
          <w:rStyle w:val="tlid-translation"/>
          <w:lang w:val="bg-BG"/>
        </w:rPr>
        <w:t xml:space="preserve"> с </w:t>
      </w:r>
      <w:r w:rsidRPr="00EC04C3">
        <w:rPr>
          <w:rStyle w:val="tlid-translation"/>
          <w:color w:val="FF0000"/>
          <w:lang w:val="bg-BG"/>
        </w:rPr>
        <w:t>червен шрифт</w:t>
      </w:r>
      <w:r>
        <w:rPr>
          <w:rStyle w:val="tlid-translation"/>
          <w:lang w:val="bg-BG"/>
        </w:rPr>
        <w:t xml:space="preserve">). Редът на възможните отговори съответства на най-вероятния ред на възможните въпроси от социалния работник (ако </w:t>
      </w:r>
      <w:r w:rsidR="00EC04C3">
        <w:rPr>
          <w:rStyle w:val="tlid-translation"/>
          <w:lang w:val="bg-BG"/>
        </w:rPr>
        <w:t>Ви бъдат зададени</w:t>
      </w:r>
      <w:r>
        <w:rPr>
          <w:rStyle w:val="tlid-translation"/>
          <w:lang w:val="bg-BG"/>
        </w:rPr>
        <w:t xml:space="preserve"> такива), но има вероятност и възможните въпроси да бъдат представени в различен ред. </w:t>
      </w:r>
      <w:r w:rsidR="00EC04C3">
        <w:rPr>
          <w:rStyle w:val="tlid-translation"/>
          <w:lang w:val="bg-BG"/>
        </w:rPr>
        <w:t>Следователно</w:t>
      </w:r>
      <w:r>
        <w:rPr>
          <w:rStyle w:val="tlid-translation"/>
          <w:lang w:val="bg-BG"/>
        </w:rPr>
        <w:t xml:space="preserve"> е полезно да разгледате списъка с възможни въпроси със съответните отговори преди </w:t>
      </w:r>
      <w:r w:rsidR="00EC04C3">
        <w:rPr>
          <w:rStyle w:val="tlid-translation"/>
          <w:lang w:val="bg-BG"/>
        </w:rPr>
        <w:t>ролевата игра</w:t>
      </w:r>
      <w:r>
        <w:rPr>
          <w:rStyle w:val="tlid-translation"/>
          <w:lang w:val="bg-BG"/>
        </w:rPr>
        <w:t xml:space="preserve">. </w:t>
      </w:r>
    </w:p>
    <w:p w:rsidR="007E24E1" w:rsidRDefault="00EC04C3" w:rsidP="00EC04C3">
      <w:pPr>
        <w:spacing w:after="120" w:line="240" w:lineRule="auto"/>
        <w:rPr>
          <w:lang w:val="bg-BG"/>
        </w:rPr>
      </w:pPr>
      <w:r>
        <w:rPr>
          <w:rStyle w:val="tlid-translation"/>
          <w:lang w:val="bg-BG"/>
        </w:rPr>
        <w:t>Благодарим Ви</w:t>
      </w:r>
      <w:r w:rsidR="007E24E1">
        <w:rPr>
          <w:rStyle w:val="tlid-translation"/>
          <w:lang w:val="bg-BG"/>
        </w:rPr>
        <w:t>!</w:t>
      </w:r>
    </w:p>
    <w:p w:rsidR="007E24E1" w:rsidRDefault="007E24E1" w:rsidP="0055168A">
      <w:pPr>
        <w:spacing w:after="120"/>
        <w:rPr>
          <w:lang w:val="bg-BG"/>
        </w:rPr>
      </w:pPr>
    </w:p>
    <w:p w:rsidR="00EC04C3" w:rsidRPr="00A44E83" w:rsidRDefault="00420045" w:rsidP="00EC04C3">
      <w:pPr>
        <w:spacing w:after="120"/>
        <w:rPr>
          <w:lang w:val="bg-BG"/>
        </w:rPr>
      </w:pPr>
      <w:r>
        <w:rPr>
          <w:lang w:val="bg-BG"/>
        </w:rPr>
        <w:t>ЗАПИС</w:t>
      </w:r>
    </w:p>
    <w:p w:rsidR="00CD0C59" w:rsidRDefault="00CD0C59" w:rsidP="00EC04C3">
      <w:pPr>
        <w:spacing w:after="120"/>
        <w:rPr>
          <w:lang w:val="bg-BG"/>
        </w:rPr>
      </w:pPr>
      <w:r>
        <w:rPr>
          <w:rStyle w:val="tlid-translation"/>
          <w:lang w:val="bg-BG"/>
        </w:rPr>
        <w:t>Идентификационен номер на агенцията:</w:t>
      </w:r>
    </w:p>
    <w:p w:rsidR="00CD0C59" w:rsidRPr="00CD0C59" w:rsidRDefault="00CD0C59" w:rsidP="00CD0C59">
      <w:pPr>
        <w:pStyle w:val="a3"/>
        <w:numPr>
          <w:ilvl w:val="0"/>
          <w:numId w:val="5"/>
        </w:numPr>
        <w:spacing w:after="120"/>
        <w:rPr>
          <w:color w:val="FF0000"/>
          <w:lang w:val="bg-BG"/>
        </w:rPr>
      </w:pPr>
      <w:r>
        <w:rPr>
          <w:rStyle w:val="tlid-translation"/>
          <w:color w:val="FF0000"/>
          <w:lang w:val="bg-BG"/>
        </w:rPr>
        <w:t>В случай, че</w:t>
      </w:r>
      <w:r w:rsidRPr="00CD0C59">
        <w:rPr>
          <w:rStyle w:val="tlid-translation"/>
          <w:color w:val="FF0000"/>
          <w:lang w:val="bg-BG"/>
        </w:rPr>
        <w:t xml:space="preserve"> получите въпрос за «идентификационния номер на агенцията»</w:t>
      </w:r>
      <w:r w:rsidRPr="00CD0C59">
        <w:rPr>
          <w:rStyle w:val="tlid-translation"/>
          <w:lang w:val="bg-BG"/>
        </w:rPr>
        <w:t xml:space="preserve">, кажете </w:t>
      </w:r>
      <w:r w:rsidRPr="00CD0C59">
        <w:rPr>
          <w:rStyle w:val="tlid-translation"/>
          <w:color w:val="FF0000"/>
          <w:lang w:val="bg-BG"/>
        </w:rPr>
        <w:t>„не знам / не разбирам въпроса“</w:t>
      </w:r>
    </w:p>
    <w:p w:rsidR="00CD0C59" w:rsidRDefault="00CD0C59" w:rsidP="00CD0C59">
      <w:pPr>
        <w:spacing w:after="120"/>
        <w:rPr>
          <w:lang w:val="bg-BG"/>
        </w:rPr>
      </w:pPr>
      <w:r w:rsidRPr="00CD0C59">
        <w:rPr>
          <w:rStyle w:val="tlid-translation"/>
          <w:lang w:val="bg-BG"/>
        </w:rPr>
        <w:t>Идентификационен номер на оператора</w:t>
      </w:r>
      <w:r>
        <w:rPr>
          <w:rStyle w:val="tlid-translation"/>
          <w:lang w:val="bg-BG"/>
        </w:rPr>
        <w:t>:</w:t>
      </w:r>
    </w:p>
    <w:p w:rsidR="00CD0C59" w:rsidRPr="00CD0C59" w:rsidRDefault="00CD0C59" w:rsidP="00CD0C59">
      <w:pPr>
        <w:pStyle w:val="a3"/>
        <w:numPr>
          <w:ilvl w:val="0"/>
          <w:numId w:val="5"/>
        </w:numPr>
        <w:spacing w:after="120"/>
        <w:rPr>
          <w:color w:val="FF0000"/>
          <w:lang w:val="bg-BG"/>
        </w:rPr>
      </w:pPr>
      <w:r>
        <w:rPr>
          <w:rStyle w:val="tlid-translation"/>
          <w:color w:val="FF0000"/>
          <w:lang w:val="bg-BG"/>
        </w:rPr>
        <w:t>В случай, че</w:t>
      </w:r>
      <w:r w:rsidRPr="00CD0C59">
        <w:rPr>
          <w:rStyle w:val="tlid-translation"/>
          <w:color w:val="FF0000"/>
          <w:lang w:val="bg-BG"/>
        </w:rPr>
        <w:t xml:space="preserve"> получите въпрос за «идентификационн</w:t>
      </w:r>
      <w:r w:rsidR="00420045">
        <w:rPr>
          <w:rStyle w:val="tlid-translation"/>
          <w:color w:val="FF0000"/>
          <w:lang w:val="bg-BG"/>
        </w:rPr>
        <w:t xml:space="preserve">ния код </w:t>
      </w:r>
      <w:r w:rsidRPr="00CD0C59">
        <w:rPr>
          <w:rStyle w:val="tlid-translation"/>
          <w:color w:val="FF0000"/>
          <w:lang w:val="bg-BG"/>
        </w:rPr>
        <w:t>на оператора»</w:t>
      </w:r>
      <w:r w:rsidRPr="00CD0C59">
        <w:rPr>
          <w:rStyle w:val="tlid-translation"/>
          <w:lang w:val="bg-BG"/>
        </w:rPr>
        <w:t xml:space="preserve">, кажете </w:t>
      </w:r>
      <w:r>
        <w:rPr>
          <w:rStyle w:val="tlid-translation"/>
          <w:color w:val="FF0000"/>
          <w:lang w:val="bg-BG"/>
        </w:rPr>
        <w:t>„</w:t>
      </w:r>
      <w:r w:rsidRPr="00CD0C59">
        <w:rPr>
          <w:rStyle w:val="tlid-translation"/>
          <w:color w:val="FF0000"/>
          <w:lang w:val="bg-BG"/>
        </w:rPr>
        <w:t>не знам / не разбирам въпроса</w:t>
      </w:r>
      <w:r>
        <w:rPr>
          <w:rStyle w:val="tlid-translation"/>
          <w:color w:val="FF0000"/>
          <w:lang w:val="bg-BG"/>
        </w:rPr>
        <w:t>“</w:t>
      </w:r>
    </w:p>
    <w:p w:rsidR="00CD0C59" w:rsidRDefault="00CD0C59" w:rsidP="00CD0C59">
      <w:pPr>
        <w:spacing w:after="120"/>
        <w:rPr>
          <w:lang w:val="bg-BG"/>
        </w:rPr>
      </w:pPr>
      <w:r w:rsidRPr="00CD0C59">
        <w:rPr>
          <w:rStyle w:val="tlid-translation"/>
          <w:lang w:val="bg-BG"/>
        </w:rPr>
        <w:t>Дата на запис</w:t>
      </w:r>
    </w:p>
    <w:p w:rsidR="0016616A" w:rsidRPr="0016616A" w:rsidRDefault="00CD0C59" w:rsidP="0016616A">
      <w:pPr>
        <w:pStyle w:val="a3"/>
        <w:numPr>
          <w:ilvl w:val="0"/>
          <w:numId w:val="5"/>
        </w:numPr>
        <w:spacing w:after="120"/>
        <w:rPr>
          <w:color w:val="FF0000"/>
          <w:lang w:val="bg-BG"/>
        </w:rPr>
      </w:pPr>
      <w:r w:rsidRPr="00CD0C59">
        <w:rPr>
          <w:rStyle w:val="tlid-translation"/>
          <w:lang w:val="bg-BG"/>
        </w:rPr>
        <w:t xml:space="preserve">ако получите въпрос за днешната дата, кажете </w:t>
      </w:r>
      <w:r w:rsidR="0016616A">
        <w:rPr>
          <w:rStyle w:val="tlid-translation"/>
          <w:color w:val="00B0F0"/>
          <w:lang w:val="bg-BG"/>
        </w:rPr>
        <w:t>„</w:t>
      </w:r>
      <w:r w:rsidRPr="0016616A">
        <w:rPr>
          <w:rStyle w:val="tlid-translation"/>
          <w:color w:val="00B0F0"/>
          <w:lang w:val="bg-BG"/>
        </w:rPr>
        <w:t>2</w:t>
      </w:r>
      <w:r w:rsidR="003754EA">
        <w:rPr>
          <w:rStyle w:val="tlid-translation"/>
          <w:color w:val="00B0F0"/>
          <w:lang w:val="bg-BG"/>
        </w:rPr>
        <w:t>7</w:t>
      </w:r>
      <w:r w:rsidRPr="0016616A">
        <w:rPr>
          <w:rStyle w:val="tlid-translation"/>
          <w:color w:val="00B0F0"/>
          <w:lang w:val="bg-BG"/>
        </w:rPr>
        <w:t xml:space="preserve"> </w:t>
      </w:r>
      <w:r w:rsidR="003754EA">
        <w:rPr>
          <w:rStyle w:val="tlid-translation"/>
          <w:color w:val="00B0F0"/>
          <w:lang w:val="bg-BG"/>
        </w:rPr>
        <w:t>февруари</w:t>
      </w:r>
      <w:r w:rsidRPr="0016616A">
        <w:rPr>
          <w:rStyle w:val="tlid-translation"/>
          <w:color w:val="00B0F0"/>
          <w:lang w:val="bg-BG"/>
        </w:rPr>
        <w:t>, нали?</w:t>
      </w:r>
      <w:r w:rsidR="0016616A">
        <w:rPr>
          <w:rStyle w:val="tlid-translation"/>
          <w:color w:val="00B0F0"/>
          <w:lang w:val="bg-BG"/>
        </w:rPr>
        <w:t>“</w:t>
      </w:r>
    </w:p>
    <w:p w:rsidR="0016616A" w:rsidRDefault="00CD0C59" w:rsidP="0016616A">
      <w:pPr>
        <w:spacing w:after="120"/>
        <w:rPr>
          <w:lang w:val="bg-BG"/>
        </w:rPr>
      </w:pPr>
      <w:r w:rsidRPr="0016616A">
        <w:rPr>
          <w:rStyle w:val="tlid-translation"/>
          <w:lang w:val="bg-BG"/>
        </w:rPr>
        <w:t>Източник на информация</w:t>
      </w:r>
    </w:p>
    <w:p w:rsidR="00E4686A" w:rsidRPr="003754EA" w:rsidRDefault="00CD0C59" w:rsidP="00B36306">
      <w:pPr>
        <w:pStyle w:val="a3"/>
        <w:numPr>
          <w:ilvl w:val="0"/>
          <w:numId w:val="5"/>
        </w:numPr>
        <w:spacing w:after="120"/>
        <w:rPr>
          <w:rStyle w:val="tlid-translation"/>
          <w:lang w:val="bg-BG"/>
        </w:rPr>
      </w:pPr>
      <w:r w:rsidRPr="003754EA">
        <w:rPr>
          <w:rStyle w:val="tlid-translation"/>
          <w:lang w:val="bg-BG"/>
        </w:rPr>
        <w:t xml:space="preserve">ако получите въпрос за връзката си с детето, кажете </w:t>
      </w:r>
      <w:r w:rsidR="00C5296B">
        <w:rPr>
          <w:rStyle w:val="tlid-translation"/>
          <w:color w:val="00B0F0"/>
          <w:lang w:val="bg-BG"/>
        </w:rPr>
        <w:t>„</w:t>
      </w:r>
      <w:r w:rsidR="003754EA" w:rsidRPr="003754EA">
        <w:rPr>
          <w:rStyle w:val="tlid-translation"/>
          <w:color w:val="00B0F0"/>
          <w:lang w:val="bg-BG"/>
        </w:rPr>
        <w:t>Аз съм директорът на училището, което той посещава,  ІV-то основно училище в София</w:t>
      </w:r>
      <w:r w:rsidR="003754EA">
        <w:rPr>
          <w:rStyle w:val="tlid-translation"/>
          <w:color w:val="00B0F0"/>
          <w:lang w:val="bg-BG"/>
        </w:rPr>
        <w:t>“</w:t>
      </w:r>
    </w:p>
    <w:p w:rsidR="0016616A" w:rsidRPr="00C5296B" w:rsidRDefault="00CD0C59" w:rsidP="005858BD">
      <w:pPr>
        <w:pStyle w:val="a3"/>
        <w:numPr>
          <w:ilvl w:val="0"/>
          <w:numId w:val="5"/>
        </w:numPr>
        <w:spacing w:after="120"/>
        <w:rPr>
          <w:rStyle w:val="tlid-translation"/>
          <w:lang w:val="bg-BG"/>
        </w:rPr>
      </w:pPr>
      <w:r w:rsidRPr="00C5296B">
        <w:rPr>
          <w:rStyle w:val="tlid-translation"/>
          <w:lang w:val="bg-BG"/>
        </w:rPr>
        <w:t xml:space="preserve">ако получите повече въпроси за детето (като имена / фамилия на </w:t>
      </w:r>
      <w:r w:rsidR="00420045" w:rsidRPr="00C5296B">
        <w:rPr>
          <w:rStyle w:val="tlid-translation"/>
          <w:lang w:val="bg-BG"/>
        </w:rPr>
        <w:t xml:space="preserve">грижещи се </w:t>
      </w:r>
      <w:r w:rsidR="00E4686A" w:rsidRPr="00C5296B">
        <w:rPr>
          <w:rStyle w:val="tlid-translation"/>
          <w:lang w:val="bg-BG"/>
        </w:rPr>
        <w:t>за детето</w:t>
      </w:r>
      <w:r w:rsidRPr="00C5296B">
        <w:rPr>
          <w:rStyle w:val="tlid-translation"/>
          <w:lang w:val="bg-BG"/>
        </w:rPr>
        <w:t xml:space="preserve">, адрес, телефонен номер за контакт), отговорете </w:t>
      </w:r>
      <w:r w:rsidR="0016616A" w:rsidRPr="00C5296B">
        <w:rPr>
          <w:rStyle w:val="tlid-translation"/>
          <w:color w:val="00B0F0"/>
          <w:lang w:val="bg-BG"/>
        </w:rPr>
        <w:t>„</w:t>
      </w:r>
      <w:r w:rsidR="00C5296B" w:rsidRPr="00C5296B">
        <w:rPr>
          <w:rStyle w:val="tlid-translation"/>
          <w:color w:val="00B0F0"/>
          <w:lang w:val="bg-BG"/>
        </w:rPr>
        <w:t>Именат</w:t>
      </w:r>
      <w:r w:rsidR="001C1889">
        <w:rPr>
          <w:rStyle w:val="tlid-translation"/>
          <w:color w:val="00B0F0"/>
          <w:lang w:val="bg-BG"/>
        </w:rPr>
        <w:t>а на родителите са Иван и Мария.</w:t>
      </w:r>
      <w:r w:rsidR="00C5296B" w:rsidRPr="00C5296B">
        <w:rPr>
          <w:rStyle w:val="tlid-translation"/>
          <w:color w:val="00B0F0"/>
          <w:lang w:val="bg-BG"/>
        </w:rPr>
        <w:t xml:space="preserve"> Адресът им в папката е: София, ЖК „Надежда“ 2, а телефонният номер е </w:t>
      </w:r>
      <w:r w:rsidR="00E4686A" w:rsidRPr="00C5296B">
        <w:rPr>
          <w:rStyle w:val="tlid-translation"/>
          <w:color w:val="00B0F0"/>
          <w:lang w:val="bg-BG"/>
        </w:rPr>
        <w:t>0</w:t>
      </w:r>
      <w:r w:rsidR="00C5296B">
        <w:rPr>
          <w:rStyle w:val="tlid-translation"/>
          <w:color w:val="00B0F0"/>
          <w:lang w:val="bg-BG"/>
        </w:rPr>
        <w:t>2</w:t>
      </w:r>
      <w:r w:rsidR="00E4686A" w:rsidRPr="00C5296B">
        <w:rPr>
          <w:rStyle w:val="tlid-translation"/>
          <w:color w:val="00B0F0"/>
          <w:lang w:val="bg-BG"/>
        </w:rPr>
        <w:t xml:space="preserve"> </w:t>
      </w:r>
      <w:r w:rsidR="00C5296B">
        <w:rPr>
          <w:rStyle w:val="tlid-translation"/>
          <w:color w:val="00B0F0"/>
          <w:lang w:val="bg-BG"/>
        </w:rPr>
        <w:t>8</w:t>
      </w:r>
      <w:r w:rsidR="00E4686A" w:rsidRPr="00C5296B">
        <w:rPr>
          <w:rStyle w:val="tlid-translation"/>
          <w:color w:val="00B0F0"/>
          <w:lang w:val="bg-BG"/>
        </w:rPr>
        <w:t xml:space="preserve">88 34 12 </w:t>
      </w:r>
      <w:r w:rsidR="0016616A" w:rsidRPr="00C5296B">
        <w:rPr>
          <w:rStyle w:val="tlid-translation"/>
          <w:color w:val="00B0F0"/>
          <w:lang w:val="bg-BG"/>
        </w:rPr>
        <w:t>“</w:t>
      </w:r>
    </w:p>
    <w:p w:rsidR="007E24E1" w:rsidRDefault="007E24E1" w:rsidP="0016616A">
      <w:pPr>
        <w:spacing w:after="120"/>
        <w:rPr>
          <w:lang w:val="bg-BG"/>
        </w:rPr>
      </w:pPr>
    </w:p>
    <w:p w:rsidR="0016616A" w:rsidRPr="0016616A" w:rsidRDefault="0016616A" w:rsidP="0016616A">
      <w:pPr>
        <w:spacing w:after="120"/>
        <w:rPr>
          <w:lang w:val="bg-BG"/>
        </w:rPr>
      </w:pPr>
      <w:r>
        <w:rPr>
          <w:lang w:val="bg-BG"/>
        </w:rPr>
        <w:t>И</w:t>
      </w:r>
      <w:r w:rsidR="00D7700C">
        <w:rPr>
          <w:lang w:val="bg-BG"/>
        </w:rPr>
        <w:t>НЦИДЕНТ</w:t>
      </w:r>
    </w:p>
    <w:p w:rsidR="0016616A" w:rsidRDefault="0016616A" w:rsidP="0016616A">
      <w:pPr>
        <w:spacing w:after="120"/>
        <w:rPr>
          <w:lang w:val="bg-BG"/>
        </w:rPr>
      </w:pPr>
      <w:r>
        <w:rPr>
          <w:rStyle w:val="tlid-translation"/>
          <w:lang w:val="bg-BG"/>
        </w:rPr>
        <w:t>Идентификационен номер на инцидента</w:t>
      </w:r>
    </w:p>
    <w:p w:rsidR="0016616A" w:rsidRPr="0016616A" w:rsidRDefault="0016616A" w:rsidP="0016616A">
      <w:pPr>
        <w:pStyle w:val="a3"/>
        <w:numPr>
          <w:ilvl w:val="0"/>
          <w:numId w:val="5"/>
        </w:numPr>
        <w:spacing w:after="120"/>
        <w:rPr>
          <w:rStyle w:val="tlid-translation"/>
          <w:lang w:val="bg-BG"/>
        </w:rPr>
      </w:pPr>
      <w:r w:rsidRPr="0016616A">
        <w:rPr>
          <w:rStyle w:val="tlid-translation"/>
          <w:color w:val="FF0000"/>
          <w:lang w:val="bg-BG"/>
        </w:rPr>
        <w:t xml:space="preserve">в случай, че получите въпрос относно «идентификационния номер на инцидента», </w:t>
      </w:r>
      <w:r w:rsidRPr="0016616A">
        <w:rPr>
          <w:rStyle w:val="tlid-translation"/>
          <w:lang w:val="bg-BG"/>
        </w:rPr>
        <w:t xml:space="preserve">кажете </w:t>
      </w:r>
      <w:r w:rsidRPr="0016616A">
        <w:rPr>
          <w:rStyle w:val="tlid-translation"/>
          <w:color w:val="FF0000"/>
          <w:lang w:val="bg-BG"/>
        </w:rPr>
        <w:t>«не знам / не разбирам въпроса»</w:t>
      </w:r>
    </w:p>
    <w:p w:rsidR="0016616A" w:rsidRDefault="0016616A" w:rsidP="0016616A">
      <w:pPr>
        <w:spacing w:after="120"/>
        <w:rPr>
          <w:lang w:val="bg-BG"/>
        </w:rPr>
      </w:pPr>
      <w:r>
        <w:rPr>
          <w:rStyle w:val="tlid-translation"/>
          <w:lang w:val="bg-BG"/>
        </w:rPr>
        <w:t>Дата на инцидента</w:t>
      </w:r>
    </w:p>
    <w:p w:rsidR="00D7700C" w:rsidRPr="00C5296B" w:rsidRDefault="0016616A" w:rsidP="00B34CDD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C5296B">
        <w:rPr>
          <w:rStyle w:val="tlid-translation"/>
          <w:lang w:val="bg-BG"/>
        </w:rPr>
        <w:t>ако Ви попитат кога се е случил инцидентът, кажете</w:t>
      </w:r>
      <w:r w:rsidRPr="00C5296B">
        <w:rPr>
          <w:rStyle w:val="tlid-translation"/>
          <w:color w:val="00B0F0"/>
          <w:lang w:val="bg-BG"/>
        </w:rPr>
        <w:t xml:space="preserve"> «</w:t>
      </w:r>
      <w:r w:rsidR="00C5296B" w:rsidRPr="00C5296B">
        <w:rPr>
          <w:rStyle w:val="tlid-translation"/>
          <w:color w:val="00B0F0"/>
          <w:lang w:val="bg-BG"/>
        </w:rPr>
        <w:t>Добре… имате предвид откога е гладен или кога се е хранил за последно? Забе</w:t>
      </w:r>
      <w:r w:rsidR="00281216">
        <w:rPr>
          <w:rStyle w:val="tlid-translation"/>
          <w:color w:val="00B0F0"/>
          <w:lang w:val="bg-BG"/>
        </w:rPr>
        <w:t>лязали сме, че изглежда гладен от</w:t>
      </w:r>
      <w:r w:rsidR="00C5296B" w:rsidRPr="00C5296B">
        <w:rPr>
          <w:rStyle w:val="tlid-translation"/>
          <w:color w:val="00B0F0"/>
          <w:lang w:val="bg-BG"/>
        </w:rPr>
        <w:t>преди 3 месеца, за последно е ял преди два дни, и днес е опитал да открадне</w:t>
      </w:r>
      <w:r w:rsidR="00C5296B">
        <w:rPr>
          <w:rStyle w:val="tlid-translation"/>
          <w:color w:val="00B0F0"/>
          <w:lang w:val="bg-BG"/>
        </w:rPr>
        <w:t xml:space="preserve"> обяда на съученичката си</w:t>
      </w:r>
      <w:r w:rsidRPr="00C5296B">
        <w:rPr>
          <w:rStyle w:val="tlid-translation"/>
          <w:color w:val="00B0F0"/>
          <w:lang w:val="bg-BG"/>
        </w:rPr>
        <w:t>»</w:t>
      </w:r>
    </w:p>
    <w:p w:rsidR="00D7700C" w:rsidRDefault="00D7700C" w:rsidP="00D7700C">
      <w:pPr>
        <w:spacing w:after="120"/>
        <w:rPr>
          <w:lang w:val="bg-BG"/>
        </w:rPr>
      </w:pPr>
      <w:r>
        <w:rPr>
          <w:rStyle w:val="tlid-translation"/>
          <w:lang w:val="bg-BG"/>
        </w:rPr>
        <w:t>Местоположение на инцидента</w:t>
      </w:r>
    </w:p>
    <w:p w:rsidR="00D7700C" w:rsidRPr="00C5296B" w:rsidRDefault="00D7700C" w:rsidP="00D87217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C5296B">
        <w:rPr>
          <w:rStyle w:val="tlid-translation"/>
          <w:lang w:val="bg-BG"/>
        </w:rPr>
        <w:lastRenderedPageBreak/>
        <w:t xml:space="preserve">ако ви попитат къде се е случил инцидентът, кажете </w:t>
      </w:r>
      <w:r w:rsidRPr="00C5296B">
        <w:rPr>
          <w:rStyle w:val="tlid-translation"/>
          <w:color w:val="00B0F0"/>
          <w:lang w:val="bg-BG"/>
        </w:rPr>
        <w:t>„</w:t>
      </w:r>
      <w:r w:rsidR="00281216">
        <w:rPr>
          <w:rStyle w:val="tlid-translation"/>
          <w:color w:val="00B0F0"/>
          <w:lang w:val="bg-BG"/>
        </w:rPr>
        <w:t>П</w:t>
      </w:r>
      <w:r w:rsidR="00C5296B" w:rsidRPr="00C5296B">
        <w:rPr>
          <w:rStyle w:val="tlid-translation"/>
          <w:color w:val="00B0F0"/>
          <w:lang w:val="bg-BG"/>
        </w:rPr>
        <w:t xml:space="preserve">ак ще повторя, опитът за кражба на обяда е бил днес, последното му хранене – преди два дни, а от три месеца изглежда гладен </w:t>
      </w:r>
      <w:r w:rsidRPr="00C5296B">
        <w:rPr>
          <w:rStyle w:val="tlid-translation"/>
          <w:color w:val="00B0F0"/>
          <w:lang w:val="bg-BG"/>
        </w:rPr>
        <w:t>"</w:t>
      </w:r>
    </w:p>
    <w:p w:rsidR="00D7700C" w:rsidRDefault="00D7700C" w:rsidP="0016616A">
      <w:pPr>
        <w:spacing w:after="120"/>
        <w:rPr>
          <w:rStyle w:val="tlid-translation"/>
          <w:lang w:val="bg-BG"/>
        </w:rPr>
      </w:pPr>
      <w:r>
        <w:rPr>
          <w:rStyle w:val="tlid-translation"/>
          <w:lang w:val="bg-BG"/>
        </w:rPr>
        <w:t>Актове на малтретиране / пропуски в грижите за детето</w:t>
      </w:r>
    </w:p>
    <w:p w:rsidR="00D7700C" w:rsidRPr="005A1D3F" w:rsidRDefault="00D7700C" w:rsidP="0016616A">
      <w:pPr>
        <w:pStyle w:val="a3"/>
        <w:numPr>
          <w:ilvl w:val="0"/>
          <w:numId w:val="5"/>
        </w:numPr>
        <w:spacing w:after="120"/>
        <w:rPr>
          <w:rStyle w:val="tlid-translation"/>
          <w:lang w:val="bg-BG"/>
        </w:rPr>
      </w:pPr>
      <w:r w:rsidRPr="005A1D3F">
        <w:rPr>
          <w:rStyle w:val="tlid-translation"/>
          <w:lang w:val="bg-BG"/>
        </w:rPr>
        <w:t xml:space="preserve">ако </w:t>
      </w:r>
      <w:r w:rsidR="00E4686A" w:rsidRPr="005A1D3F">
        <w:rPr>
          <w:rStyle w:val="tlid-translation"/>
          <w:lang w:val="bg-BG"/>
        </w:rPr>
        <w:t xml:space="preserve">се зададат  </w:t>
      </w:r>
      <w:r w:rsidRPr="005A1D3F">
        <w:rPr>
          <w:rStyle w:val="tlid-translation"/>
          <w:lang w:val="bg-BG"/>
        </w:rPr>
        <w:t xml:space="preserve">въпроси, </w:t>
      </w:r>
      <w:r w:rsidR="00E4686A" w:rsidRPr="005A1D3F">
        <w:rPr>
          <w:rStyle w:val="tlid-translation"/>
          <w:lang w:val="bg-BG"/>
        </w:rPr>
        <w:t xml:space="preserve">касаещи </w:t>
      </w:r>
      <w:r w:rsidRPr="005A1D3F">
        <w:rPr>
          <w:rStyle w:val="tlid-translation"/>
          <w:lang w:val="bg-BG"/>
        </w:rPr>
        <w:t xml:space="preserve"> повече информация относно (възможни) актове на малтретиране или пропуски в грижите за детето във връзка с ТЕКУЩИЯ инцидент, кажете </w:t>
      </w:r>
      <w:r w:rsidRPr="005A1D3F">
        <w:rPr>
          <w:rStyle w:val="tlid-translation"/>
          <w:color w:val="00B0F0"/>
          <w:lang w:val="bg-BG"/>
        </w:rPr>
        <w:t>„</w:t>
      </w:r>
      <w:r w:rsidR="00C5296B" w:rsidRPr="005A1D3F">
        <w:rPr>
          <w:rStyle w:val="tlid-translation"/>
          <w:color w:val="00B0F0"/>
          <w:lang w:val="bg-BG"/>
        </w:rPr>
        <w:t xml:space="preserve">Дрехите му никога не са достатъчно топли или чисти и както казах, понякога изглежда твърде уморен или пък хиперактивен. </w:t>
      </w:r>
      <w:r w:rsidR="005A1D3F" w:rsidRPr="005A1D3F">
        <w:rPr>
          <w:rStyle w:val="tlid-translation"/>
          <w:color w:val="00B0F0"/>
          <w:lang w:val="bg-BG"/>
        </w:rPr>
        <w:t>Няма нищо притеснително в посещаемостта, а постиженията му в клас не са много високи, но това не е най-обезпокоителното в тази ситуация.</w:t>
      </w:r>
      <w:r w:rsidR="00C5296B" w:rsidRPr="005A1D3F">
        <w:rPr>
          <w:i/>
          <w:iCs/>
          <w:color w:val="00B0F0"/>
          <w:lang w:val="bg-BG"/>
        </w:rPr>
        <w:t xml:space="preserve"> </w:t>
      </w:r>
      <w:r w:rsidR="005A1D3F" w:rsidRPr="005A1D3F">
        <w:rPr>
          <w:iCs/>
          <w:color w:val="00B0F0"/>
          <w:lang w:val="bg-BG"/>
        </w:rPr>
        <w:t>Учителката му и аз сме наистина загрижени , че може би има дни, в които Пепи и брат му не се хранят изобщо</w:t>
      </w:r>
      <w:r w:rsidR="00281216">
        <w:rPr>
          <w:iCs/>
          <w:color w:val="00B0F0"/>
          <w:lang w:val="bg-BG"/>
        </w:rPr>
        <w:t>, в букв</w:t>
      </w:r>
      <w:r w:rsidR="005A1D3F">
        <w:rPr>
          <w:iCs/>
          <w:color w:val="00B0F0"/>
          <w:lang w:val="bg-BG"/>
        </w:rPr>
        <w:t>лния смисъл</w:t>
      </w:r>
      <w:r w:rsidRPr="005A1D3F">
        <w:rPr>
          <w:rStyle w:val="tlid-translation"/>
          <w:color w:val="00B0F0"/>
          <w:lang w:val="bg-BG"/>
        </w:rPr>
        <w:t>“</w:t>
      </w:r>
    </w:p>
    <w:p w:rsidR="005A1D3F" w:rsidRDefault="005A1D3F" w:rsidP="005A1D3F">
      <w:pPr>
        <w:spacing w:after="120"/>
        <w:rPr>
          <w:lang w:val="bg-BG"/>
        </w:rPr>
      </w:pPr>
      <w:r>
        <w:rPr>
          <w:lang w:val="bg-BG"/>
        </w:rPr>
        <w:t>Посещения в училище</w:t>
      </w:r>
    </w:p>
    <w:p w:rsidR="005A1D3F" w:rsidRPr="005A1D3F" w:rsidRDefault="005A1D3F" w:rsidP="005A1D3F">
      <w:pPr>
        <w:pStyle w:val="a3"/>
        <w:numPr>
          <w:ilvl w:val="0"/>
          <w:numId w:val="5"/>
        </w:numPr>
        <w:spacing w:after="120"/>
        <w:rPr>
          <w:lang w:val="bg-BG"/>
        </w:rPr>
      </w:pPr>
      <w:r>
        <w:rPr>
          <w:lang w:val="bg-BG"/>
        </w:rPr>
        <w:t>ако ви попитат дали посещава училище, кажете: „</w:t>
      </w:r>
      <w:r w:rsidRPr="005A1D3F">
        <w:rPr>
          <w:color w:val="00B0F0"/>
          <w:lang w:val="bg-BG"/>
        </w:rPr>
        <w:t>Да... както казах, той е в първи клас, а аз съм директорът на училището</w:t>
      </w:r>
      <w:r>
        <w:rPr>
          <w:lang w:val="bg-BG"/>
        </w:rPr>
        <w:t>“</w:t>
      </w:r>
    </w:p>
    <w:p w:rsidR="00D7700C" w:rsidRPr="00D7700C" w:rsidRDefault="00D7700C" w:rsidP="00D7700C">
      <w:pPr>
        <w:spacing w:after="120"/>
        <w:rPr>
          <w:lang w:val="bg-BG"/>
        </w:rPr>
      </w:pPr>
      <w:r>
        <w:rPr>
          <w:lang w:val="bg-BG"/>
        </w:rPr>
        <w:t>ДЕТЕ</w:t>
      </w:r>
    </w:p>
    <w:p w:rsidR="00B169F2" w:rsidRDefault="00B169F2" w:rsidP="00D7700C">
      <w:pPr>
        <w:spacing w:after="120"/>
        <w:rPr>
          <w:lang w:val="bg-BG"/>
        </w:rPr>
      </w:pPr>
      <w:r>
        <w:rPr>
          <w:rStyle w:val="tlid-translation"/>
          <w:lang w:val="bg-BG"/>
        </w:rPr>
        <w:t>Идентификационен номер на детето</w:t>
      </w:r>
    </w:p>
    <w:p w:rsidR="00B169F2" w:rsidRDefault="00B169F2" w:rsidP="00B169F2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B169F2">
        <w:rPr>
          <w:rStyle w:val="tlid-translation"/>
          <w:color w:val="FF0000"/>
          <w:lang w:val="bg-BG"/>
        </w:rPr>
        <w:t xml:space="preserve">ако получите въпрос за «идентификационен номер на детето», </w:t>
      </w:r>
      <w:r w:rsidRPr="00B169F2">
        <w:rPr>
          <w:rStyle w:val="tlid-translation"/>
          <w:lang w:val="bg-BG"/>
        </w:rPr>
        <w:t xml:space="preserve">кажете </w:t>
      </w:r>
      <w:r w:rsidRPr="00B169F2">
        <w:rPr>
          <w:rStyle w:val="tlid-translation"/>
          <w:color w:val="FF0000"/>
          <w:lang w:val="bg-BG"/>
        </w:rPr>
        <w:t>«не знам / не разбирам въпроса»</w:t>
      </w:r>
    </w:p>
    <w:p w:rsidR="00B169F2" w:rsidRDefault="00B169F2" w:rsidP="00B169F2">
      <w:pPr>
        <w:spacing w:after="120"/>
        <w:rPr>
          <w:lang w:val="bg-BG"/>
        </w:rPr>
      </w:pPr>
      <w:r>
        <w:rPr>
          <w:rStyle w:val="tlid-translation"/>
          <w:lang w:val="bg-BG"/>
        </w:rPr>
        <w:t>П</w:t>
      </w:r>
      <w:r w:rsidRPr="00B169F2">
        <w:rPr>
          <w:rStyle w:val="tlid-translation"/>
          <w:lang w:val="bg-BG"/>
        </w:rPr>
        <w:t>ол</w:t>
      </w:r>
      <w:r>
        <w:rPr>
          <w:rStyle w:val="tlid-translation"/>
          <w:lang w:val="bg-BG"/>
        </w:rPr>
        <w:t xml:space="preserve"> на детето</w:t>
      </w:r>
    </w:p>
    <w:p w:rsidR="00B169F2" w:rsidRPr="00B169F2" w:rsidRDefault="00B169F2" w:rsidP="00B169F2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B169F2">
        <w:rPr>
          <w:rStyle w:val="tlid-translation"/>
          <w:lang w:val="bg-BG"/>
        </w:rPr>
        <w:t xml:space="preserve">ако ви попитат за пола на детето, кажете </w:t>
      </w:r>
      <w:r w:rsidRPr="00B169F2">
        <w:rPr>
          <w:rStyle w:val="tlid-translation"/>
          <w:color w:val="00B0F0"/>
          <w:lang w:val="bg-BG"/>
        </w:rPr>
        <w:t xml:space="preserve">„Казах ви, </w:t>
      </w:r>
      <w:r w:rsidR="005A1D3F">
        <w:rPr>
          <w:rStyle w:val="tlid-translation"/>
          <w:color w:val="00B0F0"/>
          <w:lang w:val="bg-BG"/>
        </w:rPr>
        <w:t>Пепи е момче</w:t>
      </w:r>
      <w:r w:rsidRPr="00B169F2">
        <w:rPr>
          <w:rStyle w:val="tlid-translation"/>
          <w:color w:val="00B0F0"/>
          <w:lang w:val="bg-BG"/>
        </w:rPr>
        <w:t>“</w:t>
      </w:r>
    </w:p>
    <w:p w:rsidR="00B169F2" w:rsidRDefault="00B169F2" w:rsidP="00D7700C">
      <w:pPr>
        <w:spacing w:after="120"/>
        <w:rPr>
          <w:lang w:val="bg-BG"/>
        </w:rPr>
      </w:pPr>
      <w:r>
        <w:rPr>
          <w:rStyle w:val="tlid-translation"/>
          <w:lang w:val="bg-BG"/>
        </w:rPr>
        <w:t>Възраст и/или дата на раждане на детето</w:t>
      </w:r>
    </w:p>
    <w:p w:rsidR="00B169F2" w:rsidRDefault="00B169F2" w:rsidP="00B169F2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B169F2">
        <w:rPr>
          <w:rStyle w:val="tlid-translation"/>
          <w:lang w:val="bg-BG"/>
        </w:rPr>
        <w:t>ако попитат</w:t>
      </w:r>
      <w:r w:rsidR="00E4686A">
        <w:rPr>
          <w:rStyle w:val="tlid-translation"/>
          <w:lang w:val="bg-BG"/>
        </w:rPr>
        <w:t xml:space="preserve"> за</w:t>
      </w:r>
      <w:r w:rsidRPr="00B169F2">
        <w:rPr>
          <w:rStyle w:val="tlid-translation"/>
          <w:lang w:val="bg-BG"/>
        </w:rPr>
        <w:t xml:space="preserve"> възрастта на детето, кажете </w:t>
      </w:r>
      <w:r>
        <w:rPr>
          <w:rStyle w:val="tlid-translation"/>
          <w:lang w:val="bg-BG"/>
        </w:rPr>
        <w:t>„</w:t>
      </w:r>
      <w:r w:rsidR="005A1D3F" w:rsidRPr="005A1D3F">
        <w:rPr>
          <w:rStyle w:val="tlid-translation"/>
          <w:color w:val="00B0F0"/>
          <w:lang w:val="bg-BG"/>
        </w:rPr>
        <w:t xml:space="preserve">той </w:t>
      </w:r>
      <w:r w:rsidRPr="005A1D3F">
        <w:rPr>
          <w:rStyle w:val="tlid-translation"/>
          <w:color w:val="00B0F0"/>
          <w:lang w:val="bg-BG"/>
        </w:rPr>
        <w:t xml:space="preserve">трябва да е приблизително на </w:t>
      </w:r>
      <w:r w:rsidR="005A1D3F" w:rsidRPr="005A1D3F">
        <w:rPr>
          <w:rStyle w:val="tlid-translation"/>
          <w:color w:val="00B0F0"/>
          <w:lang w:val="bg-BG"/>
        </w:rPr>
        <w:t>6</w:t>
      </w:r>
      <w:r w:rsidRPr="005A1D3F">
        <w:rPr>
          <w:rStyle w:val="tlid-translation"/>
          <w:color w:val="00B0F0"/>
          <w:lang w:val="bg-BG"/>
        </w:rPr>
        <w:t>,5 години</w:t>
      </w:r>
      <w:r>
        <w:rPr>
          <w:rStyle w:val="tlid-translation"/>
          <w:lang w:val="bg-BG"/>
        </w:rPr>
        <w:t>“</w:t>
      </w:r>
    </w:p>
    <w:p w:rsidR="00B169F2" w:rsidRPr="00B169F2" w:rsidRDefault="00B169F2" w:rsidP="00B169F2">
      <w:pPr>
        <w:pStyle w:val="a3"/>
        <w:numPr>
          <w:ilvl w:val="0"/>
          <w:numId w:val="5"/>
        </w:numPr>
        <w:spacing w:after="120"/>
        <w:rPr>
          <w:rStyle w:val="tlid-translation"/>
          <w:lang w:val="bg-BG"/>
        </w:rPr>
      </w:pPr>
      <w:r w:rsidRPr="00B169F2">
        <w:rPr>
          <w:rStyle w:val="tlid-translation"/>
          <w:lang w:val="bg-BG"/>
        </w:rPr>
        <w:t>ако получите въпрос конкретно за не</w:t>
      </w:r>
      <w:r w:rsidR="005A1D3F">
        <w:rPr>
          <w:rStyle w:val="tlid-translation"/>
          <w:lang w:val="bg-BG"/>
        </w:rPr>
        <w:t>гова</w:t>
      </w:r>
      <w:r w:rsidRPr="00B169F2">
        <w:rPr>
          <w:rStyle w:val="tlid-translation"/>
          <w:lang w:val="bg-BG"/>
        </w:rPr>
        <w:t xml:space="preserve">та дата на раждане, отговорете </w:t>
      </w:r>
      <w:r w:rsidRPr="00B46CF5">
        <w:rPr>
          <w:rStyle w:val="tlid-translation"/>
          <w:color w:val="00B0F0"/>
          <w:lang w:val="bg-BG"/>
        </w:rPr>
        <w:t>„</w:t>
      </w:r>
      <w:r w:rsidR="005A1D3F">
        <w:rPr>
          <w:rStyle w:val="tlid-translation"/>
          <w:color w:val="00B0F0"/>
          <w:lang w:val="bg-BG"/>
        </w:rPr>
        <w:t>Имам</w:t>
      </w:r>
      <w:r w:rsidRPr="00B46CF5">
        <w:rPr>
          <w:rStyle w:val="tlid-translation"/>
          <w:color w:val="00B0F0"/>
          <w:lang w:val="bg-BG"/>
        </w:rPr>
        <w:t xml:space="preserve"> датата на раждане</w:t>
      </w:r>
      <w:r w:rsidR="001C1889">
        <w:rPr>
          <w:rStyle w:val="tlid-translation"/>
          <w:color w:val="00B0F0"/>
          <w:lang w:val="bg-BG"/>
        </w:rPr>
        <w:t xml:space="preserve"> в папката му</w:t>
      </w:r>
      <w:r w:rsidRPr="00B46CF5">
        <w:rPr>
          <w:rStyle w:val="tlid-translation"/>
          <w:color w:val="00B0F0"/>
          <w:lang w:val="bg-BG"/>
        </w:rPr>
        <w:t>. Бихте ли ми дали минутка, за да я намеря?“, след това направете пауза за две секунди и продължете „</w:t>
      </w:r>
      <w:r w:rsidR="001C1889">
        <w:rPr>
          <w:rStyle w:val="tlid-translation"/>
          <w:color w:val="00B0F0"/>
          <w:lang w:val="bg-BG"/>
        </w:rPr>
        <w:t xml:space="preserve">роден е </w:t>
      </w:r>
      <w:r w:rsidRPr="00B46CF5">
        <w:rPr>
          <w:rStyle w:val="tlid-translation"/>
          <w:color w:val="00B0F0"/>
          <w:lang w:val="bg-BG"/>
        </w:rPr>
        <w:t xml:space="preserve">на 3 </w:t>
      </w:r>
      <w:r w:rsidR="001C1889">
        <w:rPr>
          <w:rStyle w:val="tlid-translation"/>
          <w:color w:val="00B0F0"/>
          <w:lang w:val="bg-BG"/>
        </w:rPr>
        <w:t>юли</w:t>
      </w:r>
      <w:r w:rsidRPr="00B46CF5">
        <w:rPr>
          <w:rStyle w:val="tlid-translation"/>
          <w:color w:val="00B0F0"/>
          <w:lang w:val="bg-BG"/>
        </w:rPr>
        <w:t xml:space="preserve"> 201</w:t>
      </w:r>
      <w:r w:rsidR="001C1889">
        <w:rPr>
          <w:rStyle w:val="tlid-translation"/>
          <w:color w:val="00B0F0"/>
          <w:lang w:val="bg-BG"/>
        </w:rPr>
        <w:t>3</w:t>
      </w:r>
      <w:r w:rsidRPr="00B46CF5">
        <w:rPr>
          <w:rStyle w:val="tlid-translation"/>
          <w:color w:val="00B0F0"/>
          <w:lang w:val="bg-BG"/>
        </w:rPr>
        <w:t xml:space="preserve"> г.“</w:t>
      </w:r>
    </w:p>
    <w:p w:rsidR="00B46CF5" w:rsidRDefault="00B46CF5" w:rsidP="00D7700C">
      <w:pPr>
        <w:spacing w:after="120"/>
        <w:rPr>
          <w:lang w:val="bg-BG"/>
        </w:rPr>
      </w:pPr>
      <w:r>
        <w:rPr>
          <w:rStyle w:val="tlid-translation"/>
          <w:lang w:val="bg-BG"/>
        </w:rPr>
        <w:t>Гражданство на детето</w:t>
      </w:r>
    </w:p>
    <w:p w:rsidR="00B46CF5" w:rsidRPr="00B46CF5" w:rsidRDefault="00B46CF5" w:rsidP="00B46CF5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B46CF5">
        <w:rPr>
          <w:rStyle w:val="tlid-translation"/>
          <w:lang w:val="bg-BG"/>
        </w:rPr>
        <w:t>ако получ</w:t>
      </w:r>
      <w:r>
        <w:rPr>
          <w:rStyle w:val="tlid-translation"/>
          <w:lang w:val="bg-BG"/>
        </w:rPr>
        <w:t xml:space="preserve">ите </w:t>
      </w:r>
      <w:r w:rsidRPr="00B46CF5">
        <w:rPr>
          <w:rStyle w:val="tlid-translation"/>
          <w:lang w:val="bg-BG"/>
        </w:rPr>
        <w:t xml:space="preserve">въпроси относно гражданството на детето, кажете </w:t>
      </w:r>
      <w:r w:rsidR="00E4686A">
        <w:rPr>
          <w:rStyle w:val="tlid-translation"/>
          <w:color w:val="00B0F0"/>
          <w:lang w:val="bg-BG"/>
        </w:rPr>
        <w:t xml:space="preserve">„родителите </w:t>
      </w:r>
      <w:r w:rsidR="00281216">
        <w:rPr>
          <w:rStyle w:val="tlid-translation"/>
          <w:color w:val="00B0F0"/>
          <w:lang w:val="bg-BG"/>
        </w:rPr>
        <w:t>му</w:t>
      </w:r>
      <w:r w:rsidR="00E4686A">
        <w:rPr>
          <w:rStyle w:val="tlid-translation"/>
          <w:color w:val="00B0F0"/>
          <w:lang w:val="bg-BG"/>
        </w:rPr>
        <w:t xml:space="preserve"> са български </w:t>
      </w:r>
      <w:r w:rsidRPr="00B46CF5">
        <w:rPr>
          <w:rStyle w:val="tlid-translation"/>
          <w:color w:val="00B0F0"/>
          <w:lang w:val="bg-BG"/>
        </w:rPr>
        <w:t xml:space="preserve"> граждани. Според </w:t>
      </w:r>
      <w:r w:rsidR="001C1889">
        <w:rPr>
          <w:rStyle w:val="tlid-translation"/>
          <w:color w:val="00B0F0"/>
          <w:lang w:val="bg-BG"/>
        </w:rPr>
        <w:t xml:space="preserve">регистрацията в училище, </w:t>
      </w:r>
      <w:r w:rsidRPr="00B46CF5">
        <w:rPr>
          <w:rStyle w:val="tlid-translation"/>
          <w:color w:val="00B0F0"/>
          <w:lang w:val="bg-BG"/>
        </w:rPr>
        <w:t xml:space="preserve">детето също е </w:t>
      </w:r>
      <w:r w:rsidR="00E4686A">
        <w:rPr>
          <w:rStyle w:val="tlid-translation"/>
          <w:color w:val="00B0F0"/>
          <w:lang w:val="bg-BG"/>
        </w:rPr>
        <w:t>българск</w:t>
      </w:r>
      <w:r w:rsidR="00281216">
        <w:rPr>
          <w:rStyle w:val="tlid-translation"/>
          <w:color w:val="00B0F0"/>
          <w:lang w:val="bg-BG"/>
        </w:rPr>
        <w:t>и</w:t>
      </w:r>
      <w:r w:rsidR="00E4686A">
        <w:rPr>
          <w:rStyle w:val="tlid-translation"/>
          <w:color w:val="00B0F0"/>
          <w:lang w:val="bg-BG"/>
        </w:rPr>
        <w:t xml:space="preserve"> </w:t>
      </w:r>
      <w:r w:rsidRPr="00B46CF5">
        <w:rPr>
          <w:rStyle w:val="tlid-translation"/>
          <w:color w:val="00B0F0"/>
          <w:lang w:val="bg-BG"/>
        </w:rPr>
        <w:t xml:space="preserve"> </w:t>
      </w:r>
      <w:r w:rsidR="001C1889">
        <w:rPr>
          <w:rStyle w:val="tlid-translation"/>
          <w:color w:val="00B0F0"/>
          <w:lang w:val="bg-BG"/>
        </w:rPr>
        <w:t>гражданин.</w:t>
      </w:r>
      <w:r w:rsidRPr="00B46CF5">
        <w:rPr>
          <w:rStyle w:val="tlid-translation"/>
          <w:color w:val="00B0F0"/>
          <w:lang w:val="bg-BG"/>
        </w:rPr>
        <w:t>“</w:t>
      </w:r>
    </w:p>
    <w:p w:rsidR="0016616A" w:rsidRDefault="0016616A" w:rsidP="00D7700C">
      <w:pPr>
        <w:spacing w:after="120"/>
        <w:rPr>
          <w:lang w:val="bg-BG"/>
        </w:rPr>
      </w:pPr>
    </w:p>
    <w:p w:rsidR="00B46CF5" w:rsidRDefault="00B46CF5" w:rsidP="00D7700C">
      <w:pPr>
        <w:spacing w:after="120"/>
        <w:rPr>
          <w:lang w:val="bg-BG"/>
        </w:rPr>
      </w:pPr>
      <w:r>
        <w:rPr>
          <w:lang w:val="bg-BG"/>
        </w:rPr>
        <w:t>СЕМЕЙСТВО</w:t>
      </w:r>
    </w:p>
    <w:p w:rsidR="00B46CF5" w:rsidRDefault="00B46CF5" w:rsidP="00D7700C">
      <w:pPr>
        <w:spacing w:after="120"/>
        <w:rPr>
          <w:rStyle w:val="tlid-translation"/>
          <w:lang w:val="bg-BG"/>
        </w:rPr>
      </w:pPr>
      <w:r>
        <w:rPr>
          <w:rStyle w:val="tlid-translation"/>
          <w:lang w:val="bg-BG"/>
        </w:rPr>
        <w:t>Тип семейство</w:t>
      </w:r>
    </w:p>
    <w:p w:rsidR="00B46CF5" w:rsidRPr="001C1889" w:rsidRDefault="00B46CF5" w:rsidP="001C1889">
      <w:pPr>
        <w:pStyle w:val="a3"/>
        <w:numPr>
          <w:ilvl w:val="0"/>
          <w:numId w:val="5"/>
        </w:numPr>
        <w:spacing w:after="120"/>
        <w:rPr>
          <w:color w:val="00B0F0"/>
          <w:lang w:val="bg-BG"/>
        </w:rPr>
      </w:pPr>
      <w:r w:rsidRPr="00B46CF5">
        <w:rPr>
          <w:rStyle w:val="tlid-translation"/>
          <w:lang w:val="bg-BG"/>
        </w:rPr>
        <w:t xml:space="preserve">ако </w:t>
      </w:r>
      <w:r>
        <w:rPr>
          <w:rStyle w:val="tlid-translation"/>
          <w:lang w:val="bg-BG"/>
        </w:rPr>
        <w:t>ви питат</w:t>
      </w:r>
      <w:r w:rsidRPr="00B46CF5">
        <w:rPr>
          <w:rStyle w:val="tlid-translation"/>
          <w:lang w:val="bg-BG"/>
        </w:rPr>
        <w:t xml:space="preserve"> за семейството или семейната ситуация на детето, отговорете </w:t>
      </w:r>
      <w:r w:rsidRPr="00B46CF5">
        <w:rPr>
          <w:rStyle w:val="tlid-translation"/>
          <w:color w:val="00B0F0"/>
          <w:lang w:val="bg-BG"/>
        </w:rPr>
        <w:t>„</w:t>
      </w:r>
      <w:r w:rsidR="001C1889">
        <w:rPr>
          <w:rStyle w:val="tlid-translation"/>
          <w:color w:val="00B0F0"/>
          <w:lang w:val="bg-BG"/>
        </w:rPr>
        <w:t>В училище го води дядо му. По-малкият му брат също идва с дядо си. То е споменавал, че всички живеят заедно с родителите им“</w:t>
      </w:r>
    </w:p>
    <w:p w:rsidR="00B46CF5" w:rsidRPr="00B46CF5" w:rsidRDefault="00B46CF5" w:rsidP="00B46CF5">
      <w:pPr>
        <w:pStyle w:val="a3"/>
        <w:spacing w:after="120"/>
        <w:rPr>
          <w:lang w:val="bg-BG"/>
        </w:rPr>
      </w:pPr>
    </w:p>
    <w:p w:rsidR="00B46CF5" w:rsidRDefault="004D6839" w:rsidP="00B46CF5">
      <w:pPr>
        <w:spacing w:after="120"/>
        <w:rPr>
          <w:lang w:val="bg-BG"/>
        </w:rPr>
      </w:pPr>
      <w:r>
        <w:rPr>
          <w:rStyle w:val="tlid-translation"/>
          <w:lang w:val="bg-BG"/>
        </w:rPr>
        <w:t>С</w:t>
      </w:r>
      <w:r w:rsidR="00B46CF5" w:rsidRPr="00B46CF5">
        <w:rPr>
          <w:rStyle w:val="tlid-translation"/>
          <w:lang w:val="bg-BG"/>
        </w:rPr>
        <w:t>ъстав</w:t>
      </w:r>
      <w:r>
        <w:rPr>
          <w:rStyle w:val="tlid-translation"/>
          <w:lang w:val="bg-BG"/>
        </w:rPr>
        <w:t xml:space="preserve"> на семейството</w:t>
      </w:r>
    </w:p>
    <w:p w:rsidR="00B46CF5" w:rsidRPr="00B46CF5" w:rsidRDefault="00B46CF5" w:rsidP="00B46CF5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B46CF5">
        <w:rPr>
          <w:rStyle w:val="tlid-translation"/>
          <w:lang w:val="bg-BG"/>
        </w:rPr>
        <w:lastRenderedPageBreak/>
        <w:t xml:space="preserve">ако получите въпрос относно състава на семейството / други членове на семейството или дали знаете кой друг живее с детето, кажете </w:t>
      </w:r>
      <w:r w:rsidR="004D6839" w:rsidRPr="004D6839">
        <w:rPr>
          <w:rStyle w:val="tlid-translation"/>
          <w:color w:val="00B0F0"/>
          <w:lang w:val="bg-BG"/>
        </w:rPr>
        <w:t>„</w:t>
      </w:r>
      <w:r w:rsidR="001C1889">
        <w:rPr>
          <w:rStyle w:val="tlid-translation"/>
          <w:color w:val="00B0F0"/>
          <w:lang w:val="bg-BG"/>
        </w:rPr>
        <w:t>Знам само това, което току що ви казах</w:t>
      </w:r>
      <w:r w:rsidR="004D6839" w:rsidRPr="001C1889">
        <w:rPr>
          <w:rStyle w:val="tlid-translation"/>
          <w:color w:val="00B0F0"/>
          <w:lang w:val="bg-BG"/>
        </w:rPr>
        <w:t>.“</w:t>
      </w:r>
    </w:p>
    <w:p w:rsidR="004D6839" w:rsidRDefault="004D6839" w:rsidP="00B46CF5">
      <w:pPr>
        <w:spacing w:after="120"/>
        <w:rPr>
          <w:rStyle w:val="tlid-translation"/>
          <w:lang w:val="bg-BG"/>
        </w:rPr>
      </w:pPr>
      <w:r>
        <w:rPr>
          <w:rStyle w:val="tlid-translation"/>
          <w:lang w:val="bg-BG"/>
        </w:rPr>
        <w:t>Основен грижещ се / основни грижещи се:</w:t>
      </w:r>
    </w:p>
    <w:p w:rsidR="004D6839" w:rsidRDefault="004D6839" w:rsidP="004D6839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4D6839">
        <w:rPr>
          <w:rStyle w:val="tlid-translation"/>
          <w:lang w:val="bg-BG"/>
        </w:rPr>
        <w:t xml:space="preserve">ако </w:t>
      </w:r>
      <w:r>
        <w:rPr>
          <w:rStyle w:val="tlid-translation"/>
          <w:lang w:val="bg-BG"/>
        </w:rPr>
        <w:t>Ви попитат</w:t>
      </w:r>
      <w:r w:rsidRPr="004D6839">
        <w:rPr>
          <w:rStyle w:val="tlid-translation"/>
          <w:lang w:val="bg-BG"/>
        </w:rPr>
        <w:t xml:space="preserve"> кой е</w:t>
      </w:r>
      <w:r>
        <w:rPr>
          <w:rStyle w:val="tlid-translation"/>
          <w:lang w:val="bg-BG"/>
        </w:rPr>
        <w:t xml:space="preserve"> бил</w:t>
      </w:r>
      <w:r w:rsidRPr="004D6839">
        <w:rPr>
          <w:rStyle w:val="tlid-translation"/>
          <w:lang w:val="bg-BG"/>
        </w:rPr>
        <w:t xml:space="preserve"> отговорен за грижите за детето, когато </w:t>
      </w:r>
      <w:r>
        <w:rPr>
          <w:rStyle w:val="tlid-translation"/>
          <w:lang w:val="bg-BG"/>
        </w:rPr>
        <w:t xml:space="preserve">се е случил инцидентът, кажете </w:t>
      </w:r>
      <w:r w:rsidRPr="004D6839">
        <w:rPr>
          <w:rStyle w:val="tlid-translation"/>
          <w:color w:val="00B0F0"/>
          <w:lang w:val="bg-BG"/>
        </w:rPr>
        <w:t>„</w:t>
      </w:r>
      <w:r w:rsidR="001C1889">
        <w:rPr>
          <w:rStyle w:val="tlid-translation"/>
          <w:color w:val="00B0F0"/>
          <w:lang w:val="bg-BG"/>
        </w:rPr>
        <w:t>Предполагам, че това са родителите му.</w:t>
      </w:r>
      <w:r w:rsidRPr="004D6839">
        <w:rPr>
          <w:rStyle w:val="tlid-translation"/>
          <w:color w:val="00B0F0"/>
          <w:lang w:val="bg-BG"/>
        </w:rPr>
        <w:t>“</w:t>
      </w:r>
    </w:p>
    <w:p w:rsidR="004D6839" w:rsidRDefault="004D6839" w:rsidP="004D6839">
      <w:pPr>
        <w:spacing w:after="120"/>
        <w:rPr>
          <w:rStyle w:val="tlid-translation"/>
          <w:lang w:val="bg-BG"/>
        </w:rPr>
      </w:pPr>
      <w:r>
        <w:rPr>
          <w:rStyle w:val="tlid-translation"/>
          <w:lang w:val="bg-BG"/>
        </w:rPr>
        <w:t>Пол на основния грижещ</w:t>
      </w:r>
      <w:r w:rsidR="0038376E">
        <w:rPr>
          <w:rStyle w:val="tlid-translation"/>
          <w:lang w:val="bg-BG"/>
        </w:rPr>
        <w:t xml:space="preserve"> / основните грижещи</w:t>
      </w:r>
      <w:r>
        <w:rPr>
          <w:rStyle w:val="tlid-translation"/>
          <w:lang w:val="bg-BG"/>
        </w:rPr>
        <w:t xml:space="preserve"> се:</w:t>
      </w:r>
    </w:p>
    <w:p w:rsidR="0038376E" w:rsidRDefault="004D6839" w:rsidP="004D6839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4D6839">
        <w:rPr>
          <w:rStyle w:val="tlid-translation"/>
          <w:lang w:val="bg-BG"/>
        </w:rPr>
        <w:t xml:space="preserve">ако получите въпрос относно пола на полагащите грижи, кажете </w:t>
      </w:r>
      <w:r w:rsidRPr="0038376E">
        <w:rPr>
          <w:rStyle w:val="tlid-translation"/>
          <w:color w:val="00B0F0"/>
          <w:lang w:val="bg-BG"/>
        </w:rPr>
        <w:t xml:space="preserve">„Какво </w:t>
      </w:r>
      <w:r w:rsidR="001C1889">
        <w:rPr>
          <w:rStyle w:val="tlid-translation"/>
          <w:color w:val="00B0F0"/>
          <w:lang w:val="bg-BG"/>
        </w:rPr>
        <w:t>имате предвид</w:t>
      </w:r>
      <w:r w:rsidRPr="0038376E">
        <w:rPr>
          <w:rStyle w:val="tlid-translation"/>
          <w:color w:val="00B0F0"/>
          <w:lang w:val="bg-BG"/>
        </w:rPr>
        <w:t xml:space="preserve">? ... </w:t>
      </w:r>
      <w:r w:rsidR="001D4AD1" w:rsidRPr="0038376E">
        <w:rPr>
          <w:rStyle w:val="tlid-translation"/>
          <w:color w:val="00B0F0"/>
          <w:lang w:val="bg-BG"/>
        </w:rPr>
        <w:t>Г</w:t>
      </w:r>
      <w:r w:rsidRPr="0038376E">
        <w:rPr>
          <w:rStyle w:val="tlid-translation"/>
          <w:color w:val="00B0F0"/>
          <w:lang w:val="bg-BG"/>
        </w:rPr>
        <w:t>оворим за майката и бащата</w:t>
      </w:r>
      <w:r w:rsidR="001C1889">
        <w:rPr>
          <w:rStyle w:val="tlid-translation"/>
          <w:color w:val="00B0F0"/>
          <w:lang w:val="bg-BG"/>
        </w:rPr>
        <w:t xml:space="preserve"> – разбира се, има и дядо.</w:t>
      </w:r>
      <w:r w:rsidR="0038376E" w:rsidRPr="0038376E">
        <w:rPr>
          <w:rStyle w:val="tlid-translation"/>
          <w:color w:val="00B0F0"/>
          <w:lang w:val="bg-BG"/>
        </w:rPr>
        <w:t>“</w:t>
      </w:r>
    </w:p>
    <w:p w:rsidR="0038376E" w:rsidRDefault="004D6839" w:rsidP="0038376E">
      <w:pPr>
        <w:spacing w:after="120"/>
        <w:rPr>
          <w:rStyle w:val="tlid-translation"/>
          <w:lang w:val="bg-BG"/>
        </w:rPr>
      </w:pPr>
      <w:r w:rsidRPr="0038376E">
        <w:rPr>
          <w:rStyle w:val="tlid-translation"/>
          <w:lang w:val="bg-BG"/>
        </w:rPr>
        <w:t xml:space="preserve">Дата на раждане </w:t>
      </w:r>
      <w:r w:rsidR="0038376E">
        <w:rPr>
          <w:rStyle w:val="tlid-translation"/>
          <w:lang w:val="bg-BG"/>
        </w:rPr>
        <w:t>основния грижещ / основните грижещи се:</w:t>
      </w:r>
    </w:p>
    <w:p w:rsidR="0038376E" w:rsidRDefault="0038376E" w:rsidP="0038376E">
      <w:pPr>
        <w:pStyle w:val="a3"/>
        <w:numPr>
          <w:ilvl w:val="0"/>
          <w:numId w:val="5"/>
        </w:numPr>
        <w:spacing w:after="120"/>
        <w:rPr>
          <w:rStyle w:val="tlid-translation"/>
          <w:lang w:val="bg-BG"/>
        </w:rPr>
      </w:pPr>
      <w:r>
        <w:rPr>
          <w:rStyle w:val="tlid-translation"/>
          <w:lang w:val="bg-BG"/>
        </w:rPr>
        <w:t>ако Ви бъде зададен въпрос</w:t>
      </w:r>
      <w:r w:rsidR="004D6839" w:rsidRPr="0038376E">
        <w:rPr>
          <w:rStyle w:val="tlid-translation"/>
          <w:lang w:val="bg-BG"/>
        </w:rPr>
        <w:t xml:space="preserve"> относно датата на раждане на родителите, кажете </w:t>
      </w:r>
      <w:r w:rsidRPr="00BD4B8F">
        <w:rPr>
          <w:rStyle w:val="tlid-translation"/>
          <w:color w:val="00B0F0"/>
          <w:lang w:val="bg-BG"/>
        </w:rPr>
        <w:t>„</w:t>
      </w:r>
      <w:r w:rsidR="004D6839" w:rsidRPr="00BD4B8F">
        <w:rPr>
          <w:rStyle w:val="tlid-translation"/>
          <w:color w:val="00B0F0"/>
          <w:lang w:val="bg-BG"/>
        </w:rPr>
        <w:t>Не мога да знам това, ние не съхраняваме данни за датите на раждане на родителите</w:t>
      </w:r>
      <w:r w:rsidRPr="00BD4B8F">
        <w:rPr>
          <w:rStyle w:val="tlid-translation"/>
          <w:color w:val="00B0F0"/>
          <w:lang w:val="bg-BG"/>
        </w:rPr>
        <w:t>“</w:t>
      </w:r>
    </w:p>
    <w:p w:rsidR="0038376E" w:rsidRDefault="0038376E" w:rsidP="0038376E">
      <w:pPr>
        <w:pStyle w:val="a3"/>
        <w:numPr>
          <w:ilvl w:val="0"/>
          <w:numId w:val="5"/>
        </w:numPr>
        <w:spacing w:after="120"/>
        <w:rPr>
          <w:lang w:val="bg-BG"/>
        </w:rPr>
      </w:pPr>
      <w:r>
        <w:rPr>
          <w:rStyle w:val="tlid-translation"/>
          <w:lang w:val="bg-BG"/>
        </w:rPr>
        <w:t>ако В</w:t>
      </w:r>
      <w:r w:rsidR="004D6839" w:rsidRPr="0038376E">
        <w:rPr>
          <w:rStyle w:val="tlid-translation"/>
          <w:lang w:val="bg-BG"/>
        </w:rPr>
        <w:t>и попитат за вероятн</w:t>
      </w:r>
      <w:r>
        <w:rPr>
          <w:rStyle w:val="tlid-translation"/>
          <w:lang w:val="bg-BG"/>
        </w:rPr>
        <w:t>ата възраст</w:t>
      </w:r>
      <w:r w:rsidR="004D6839" w:rsidRPr="0038376E">
        <w:rPr>
          <w:rStyle w:val="tlid-translation"/>
          <w:lang w:val="bg-BG"/>
        </w:rPr>
        <w:t xml:space="preserve"> на родителите, кажете </w:t>
      </w:r>
      <w:r w:rsidRPr="00BD4B8F">
        <w:rPr>
          <w:rStyle w:val="tlid-translation"/>
          <w:color w:val="00B0F0"/>
          <w:lang w:val="bg-BG"/>
        </w:rPr>
        <w:t>„</w:t>
      </w:r>
      <w:r w:rsidR="001C1889">
        <w:rPr>
          <w:rStyle w:val="tlid-translation"/>
          <w:color w:val="00B0F0"/>
          <w:lang w:val="bg-BG"/>
        </w:rPr>
        <w:t>Никога не съм ги виждал, дядото изглежда малко над 70 г.</w:t>
      </w:r>
      <w:r w:rsidRPr="00BD4B8F">
        <w:rPr>
          <w:rStyle w:val="tlid-translation"/>
          <w:color w:val="00B0F0"/>
          <w:lang w:val="bg-BG"/>
        </w:rPr>
        <w:t>“</w:t>
      </w:r>
    </w:p>
    <w:p w:rsidR="004D6839" w:rsidRPr="0038376E" w:rsidRDefault="004D6839" w:rsidP="0038376E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38376E">
        <w:rPr>
          <w:rStyle w:val="tlid-translation"/>
          <w:lang w:val="bg-BG"/>
        </w:rPr>
        <w:t xml:space="preserve">ако от </w:t>
      </w:r>
      <w:r w:rsidR="0038376E">
        <w:rPr>
          <w:rStyle w:val="tlid-translation"/>
          <w:lang w:val="bg-BG"/>
        </w:rPr>
        <w:t>В</w:t>
      </w:r>
      <w:r w:rsidRPr="0038376E">
        <w:rPr>
          <w:rStyle w:val="tlid-translation"/>
          <w:lang w:val="bg-BG"/>
        </w:rPr>
        <w:t>ас се иска да бъдете по-конкретни по отношение на вероятн</w:t>
      </w:r>
      <w:r w:rsidR="001C1889">
        <w:rPr>
          <w:rStyle w:val="tlid-translation"/>
          <w:lang w:val="bg-BG"/>
        </w:rPr>
        <w:t>ата възраст</w:t>
      </w:r>
      <w:r w:rsidRPr="0038376E">
        <w:rPr>
          <w:rStyle w:val="tlid-translation"/>
          <w:lang w:val="bg-BG"/>
        </w:rPr>
        <w:t xml:space="preserve"> на полагащите грижи, кажете </w:t>
      </w:r>
      <w:r w:rsidR="0038376E" w:rsidRPr="00BD4B8F">
        <w:rPr>
          <w:rStyle w:val="tlid-translation"/>
          <w:color w:val="00B0F0"/>
          <w:lang w:val="bg-BG"/>
        </w:rPr>
        <w:t>„</w:t>
      </w:r>
      <w:r w:rsidR="001C1889">
        <w:rPr>
          <w:rStyle w:val="tlid-translation"/>
          <w:color w:val="00B0F0"/>
          <w:lang w:val="bg-BG"/>
        </w:rPr>
        <w:t>Съжалявам, но не бих могъл да знам повече от това, което току що описах</w:t>
      </w:r>
      <w:r w:rsidR="0038376E" w:rsidRPr="00BD4B8F">
        <w:rPr>
          <w:rStyle w:val="tlid-translation"/>
          <w:color w:val="00B0F0"/>
          <w:lang w:val="bg-BG"/>
        </w:rPr>
        <w:t>.“</w:t>
      </w:r>
    </w:p>
    <w:p w:rsidR="004D6839" w:rsidRDefault="004D6839" w:rsidP="00B46CF5">
      <w:pPr>
        <w:spacing w:after="120"/>
        <w:rPr>
          <w:lang w:val="bg-BG"/>
        </w:rPr>
      </w:pPr>
    </w:p>
    <w:p w:rsidR="006A3A4C" w:rsidRDefault="006A3A4C" w:rsidP="00B46CF5">
      <w:pPr>
        <w:spacing w:after="120"/>
        <w:rPr>
          <w:lang w:val="bg-BG"/>
        </w:rPr>
      </w:pPr>
      <w:r>
        <w:rPr>
          <w:lang w:val="bg-BG"/>
        </w:rPr>
        <w:t>УСЛУГИ</w:t>
      </w:r>
    </w:p>
    <w:p w:rsidR="006A3A4C" w:rsidRDefault="006A3A4C" w:rsidP="006A3A4C">
      <w:pPr>
        <w:spacing w:after="120"/>
        <w:rPr>
          <w:lang w:val="bg-BG"/>
        </w:rPr>
      </w:pPr>
      <w:r>
        <w:rPr>
          <w:rStyle w:val="tlid-translation"/>
          <w:lang w:val="bg-BG"/>
        </w:rPr>
        <w:t>Институционален отговор</w:t>
      </w:r>
    </w:p>
    <w:p w:rsidR="006A3A4C" w:rsidRPr="003B1CBF" w:rsidRDefault="006A3A4C" w:rsidP="00F72515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3B1CBF">
        <w:rPr>
          <w:rStyle w:val="tlid-translation"/>
          <w:lang w:val="bg-BG"/>
        </w:rPr>
        <w:t xml:space="preserve">ако получите въпроси относно предоставянето на услуги на детето след НАСТОЯЩИЯ ИНЦИДЕНТ (и ако да, какъв вид конкретно) кажете </w:t>
      </w:r>
      <w:r w:rsidRPr="003B1CBF">
        <w:rPr>
          <w:rStyle w:val="tlid-translation"/>
          <w:color w:val="00B0F0"/>
          <w:lang w:val="bg-BG"/>
        </w:rPr>
        <w:t>„</w:t>
      </w:r>
      <w:r w:rsidR="003B1CBF" w:rsidRPr="003B1CBF">
        <w:rPr>
          <w:rStyle w:val="tlid-translation"/>
          <w:color w:val="00B0F0"/>
          <w:lang w:val="bg-BG"/>
        </w:rPr>
        <w:t>Днус учителката му е купила обяд и сме уведомили една местна неправителствена организация, която доставя храна за някои от нашите ученици, които не винаги могат да си го позволят, че ще имам</w:t>
      </w:r>
      <w:r w:rsidR="00281216">
        <w:rPr>
          <w:rStyle w:val="tlid-translation"/>
          <w:color w:val="00B0F0"/>
          <w:lang w:val="bg-BG"/>
        </w:rPr>
        <w:t>е</w:t>
      </w:r>
      <w:r w:rsidR="003B1CBF" w:rsidRPr="003B1CBF">
        <w:rPr>
          <w:rStyle w:val="tlid-translation"/>
          <w:color w:val="00B0F0"/>
          <w:lang w:val="bg-BG"/>
        </w:rPr>
        <w:t xml:space="preserve"> нужда от още един пакет. Ссъщо така правя</w:t>
      </w:r>
      <w:r w:rsidR="00281216">
        <w:rPr>
          <w:rStyle w:val="tlid-translation"/>
          <w:color w:val="00B0F0"/>
          <w:lang w:val="bg-BG"/>
        </w:rPr>
        <w:t xml:space="preserve"> </w:t>
      </w:r>
      <w:r w:rsidR="003B1CBF" w:rsidRPr="003B1CBF">
        <w:rPr>
          <w:rStyle w:val="tlid-translation"/>
          <w:color w:val="00B0F0"/>
          <w:lang w:val="bg-BG"/>
        </w:rPr>
        <w:t xml:space="preserve">опити да </w:t>
      </w:r>
      <w:r w:rsidR="003B1CBF">
        <w:rPr>
          <w:rStyle w:val="tlid-translation"/>
          <w:color w:val="00B0F0"/>
          <w:lang w:val="bg-BG"/>
        </w:rPr>
        <w:t>говоря с</w:t>
      </w:r>
      <w:r w:rsidR="003B1CBF" w:rsidRPr="003B1CBF">
        <w:rPr>
          <w:rStyle w:val="tlid-translation"/>
          <w:color w:val="00B0F0"/>
          <w:lang w:val="bg-BG"/>
        </w:rPr>
        <w:t xml:space="preserve"> родителите по телефона</w:t>
      </w:r>
      <w:r w:rsidR="003B1CBF">
        <w:rPr>
          <w:rStyle w:val="tlid-translation"/>
          <w:color w:val="00B0F0"/>
          <w:lang w:val="bg-BG"/>
        </w:rPr>
        <w:t>.“</w:t>
      </w:r>
    </w:p>
    <w:p w:rsidR="00802652" w:rsidRDefault="00802652" w:rsidP="006A3A4C">
      <w:pPr>
        <w:spacing w:after="120"/>
        <w:rPr>
          <w:lang w:val="bg-BG"/>
        </w:rPr>
      </w:pPr>
      <w:r>
        <w:rPr>
          <w:rStyle w:val="tlid-translation"/>
          <w:lang w:val="bg-BG"/>
        </w:rPr>
        <w:t>Насочване към услуги</w:t>
      </w:r>
    </w:p>
    <w:p w:rsidR="006A3A4C" w:rsidRPr="00802652" w:rsidRDefault="006A3A4C" w:rsidP="00802652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802652">
        <w:rPr>
          <w:rStyle w:val="tlid-translation"/>
          <w:lang w:val="bg-BG"/>
        </w:rPr>
        <w:t xml:space="preserve">ако ви попитат дали е имало </w:t>
      </w:r>
      <w:r w:rsidR="00802652">
        <w:rPr>
          <w:rStyle w:val="tlid-translation"/>
          <w:lang w:val="bg-BG"/>
        </w:rPr>
        <w:t>насочване към други/</w:t>
      </w:r>
      <w:r w:rsidRPr="00802652">
        <w:rPr>
          <w:rStyle w:val="tlid-translation"/>
          <w:lang w:val="bg-BG"/>
        </w:rPr>
        <w:t xml:space="preserve">допълнителни услуги, кажете </w:t>
      </w:r>
      <w:r w:rsidR="00802652" w:rsidRPr="00802652">
        <w:rPr>
          <w:rStyle w:val="tlid-translation"/>
          <w:color w:val="00B0F0"/>
          <w:lang w:val="bg-BG"/>
        </w:rPr>
        <w:t>„</w:t>
      </w:r>
      <w:r w:rsidR="003B1CBF">
        <w:rPr>
          <w:rStyle w:val="tlid-translation"/>
          <w:color w:val="00B0F0"/>
          <w:lang w:val="bg-BG"/>
        </w:rPr>
        <w:t>Има една НПО, както казах, но ще се опитаме първо да се свържем с родителите по телефона.</w:t>
      </w:r>
      <w:r w:rsidR="00802652" w:rsidRPr="00802652">
        <w:rPr>
          <w:rStyle w:val="tlid-translation"/>
          <w:color w:val="00B0F0"/>
          <w:lang w:val="bg-BG"/>
        </w:rPr>
        <w:t>“</w:t>
      </w:r>
    </w:p>
    <w:p w:rsidR="00802652" w:rsidRDefault="00802652" w:rsidP="006A3A4C">
      <w:pPr>
        <w:spacing w:after="120"/>
        <w:rPr>
          <w:lang w:val="bg-BG"/>
        </w:rPr>
      </w:pPr>
      <w:r>
        <w:rPr>
          <w:rStyle w:val="tlid-translation"/>
          <w:lang w:val="bg-BG"/>
        </w:rPr>
        <w:t>Идентификационни данни за източника на информация</w:t>
      </w:r>
    </w:p>
    <w:p w:rsidR="00802652" w:rsidRDefault="00802652" w:rsidP="00802652">
      <w:pPr>
        <w:pStyle w:val="a3"/>
        <w:numPr>
          <w:ilvl w:val="0"/>
          <w:numId w:val="5"/>
        </w:numPr>
        <w:spacing w:after="120"/>
        <w:rPr>
          <w:rStyle w:val="tlid-translation"/>
          <w:lang w:val="bg-BG"/>
        </w:rPr>
      </w:pPr>
      <w:r w:rsidRPr="00802652">
        <w:rPr>
          <w:rStyle w:val="tlid-translation"/>
          <w:lang w:val="bg-BG"/>
        </w:rPr>
        <w:t xml:space="preserve">ако ви бъде поискано да предоставите личните си данни, кажете </w:t>
      </w:r>
      <w:r w:rsidRPr="00802652">
        <w:rPr>
          <w:rStyle w:val="tlid-translation"/>
          <w:color w:val="00B0F0"/>
          <w:lang w:val="bg-BG"/>
        </w:rPr>
        <w:t xml:space="preserve">„Разбира се, както казах, работя като </w:t>
      </w:r>
      <w:r w:rsidR="003B1CBF">
        <w:rPr>
          <w:rStyle w:val="tlid-translation"/>
          <w:color w:val="00B0F0"/>
          <w:lang w:val="bg-BG"/>
        </w:rPr>
        <w:t>директор на ІV-то основно училище в квартал Надежда, 2 част</w:t>
      </w:r>
      <w:r w:rsidRPr="00802652">
        <w:rPr>
          <w:rStyle w:val="tlid-translation"/>
          <w:color w:val="00B0F0"/>
          <w:lang w:val="bg-BG"/>
        </w:rPr>
        <w:t>“</w:t>
      </w:r>
      <w:r w:rsidR="00E4686A">
        <w:rPr>
          <w:rStyle w:val="tlid-translation"/>
          <w:color w:val="00B0F0"/>
          <w:lang w:val="bg-BG"/>
        </w:rPr>
        <w:t xml:space="preserve"> </w:t>
      </w:r>
      <w:r w:rsidRPr="00802652">
        <w:rPr>
          <w:rStyle w:val="tlid-translation"/>
          <w:color w:val="00B0F0"/>
          <w:lang w:val="bg-BG"/>
        </w:rPr>
        <w:t xml:space="preserve">и името ми е </w:t>
      </w:r>
      <w:r w:rsidR="003B1CBF">
        <w:rPr>
          <w:rStyle w:val="tlid-translation"/>
          <w:color w:val="00B0F0"/>
          <w:lang w:val="bg-BG"/>
        </w:rPr>
        <w:t>Иван Иванов</w:t>
      </w:r>
      <w:r w:rsidR="00E4686A">
        <w:rPr>
          <w:rStyle w:val="tlid-translation"/>
          <w:color w:val="00B0F0"/>
          <w:lang w:val="bg-BG"/>
        </w:rPr>
        <w:t xml:space="preserve">. </w:t>
      </w:r>
      <w:r w:rsidRPr="00802652">
        <w:rPr>
          <w:rStyle w:val="tlid-translation"/>
          <w:color w:val="00B0F0"/>
          <w:lang w:val="bg-BG"/>
        </w:rPr>
        <w:t xml:space="preserve"> Искате ли телефонния ми номер? Може да ме намерите в делнични дни, в работно време, тук, в </w:t>
      </w:r>
      <w:r w:rsidR="003B1CBF">
        <w:rPr>
          <w:rStyle w:val="tlid-translation"/>
          <w:color w:val="00B0F0"/>
          <w:lang w:val="bg-BG"/>
        </w:rPr>
        <w:t>училището</w:t>
      </w:r>
      <w:r w:rsidRPr="00802652">
        <w:rPr>
          <w:rStyle w:val="tlid-translation"/>
          <w:color w:val="00B0F0"/>
          <w:lang w:val="bg-BG"/>
        </w:rPr>
        <w:t xml:space="preserve">, на </w:t>
      </w:r>
      <w:r w:rsidR="00E4686A">
        <w:rPr>
          <w:rStyle w:val="tlid-translation"/>
          <w:color w:val="00B0F0"/>
          <w:lang w:val="bg-BG"/>
        </w:rPr>
        <w:t>телефон 0</w:t>
      </w:r>
      <w:r w:rsidR="003B1CBF">
        <w:rPr>
          <w:rStyle w:val="tlid-translation"/>
          <w:color w:val="00B0F0"/>
          <w:lang w:val="bg-BG"/>
        </w:rPr>
        <w:t>2</w:t>
      </w:r>
      <w:r w:rsidR="00E4686A">
        <w:rPr>
          <w:rStyle w:val="tlid-translation"/>
          <w:color w:val="00B0F0"/>
          <w:lang w:val="bg-BG"/>
        </w:rPr>
        <w:t xml:space="preserve"> </w:t>
      </w:r>
      <w:r w:rsidR="003B1CBF">
        <w:rPr>
          <w:rStyle w:val="tlid-translation"/>
          <w:color w:val="00B0F0"/>
          <w:lang w:val="bg-BG"/>
        </w:rPr>
        <w:t>9</w:t>
      </w:r>
      <w:r w:rsidR="00E4686A">
        <w:rPr>
          <w:rStyle w:val="tlid-translation"/>
          <w:color w:val="00B0F0"/>
          <w:lang w:val="bg-BG"/>
        </w:rPr>
        <w:t>55 16 19</w:t>
      </w:r>
      <w:r w:rsidRPr="00802652">
        <w:rPr>
          <w:rStyle w:val="tlid-translation"/>
          <w:color w:val="00B0F0"/>
          <w:lang w:val="bg-BG"/>
        </w:rPr>
        <w:t>“</w:t>
      </w:r>
    </w:p>
    <w:p w:rsidR="006A3A4C" w:rsidRPr="003B1CBF" w:rsidRDefault="00802652" w:rsidP="00B628BB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3B1CBF">
        <w:rPr>
          <w:rStyle w:val="tlid-translation"/>
          <w:lang w:val="bg-BG"/>
        </w:rPr>
        <w:t xml:space="preserve">ако бъдете помолени да предоставите личните данни на Вашия колега, кажете </w:t>
      </w:r>
      <w:r w:rsidRPr="003B1CBF">
        <w:rPr>
          <w:rStyle w:val="tlid-translation"/>
          <w:color w:val="00B0F0"/>
          <w:lang w:val="bg-BG"/>
        </w:rPr>
        <w:t>„</w:t>
      </w:r>
      <w:r w:rsidR="003B1CBF" w:rsidRPr="003B1CBF">
        <w:rPr>
          <w:rStyle w:val="tlid-translation"/>
          <w:color w:val="00B0F0"/>
          <w:lang w:val="bg-BG"/>
        </w:rPr>
        <w:t xml:space="preserve">Името на учителката е Елена Петрова и може да я намерите </w:t>
      </w:r>
      <w:r w:rsidR="003B1CBF">
        <w:rPr>
          <w:rStyle w:val="tlid-translation"/>
          <w:color w:val="00B0F0"/>
          <w:lang w:val="bg-BG"/>
        </w:rPr>
        <w:t xml:space="preserve">също </w:t>
      </w:r>
      <w:r w:rsidR="003B1CBF" w:rsidRPr="003B1CBF">
        <w:rPr>
          <w:rStyle w:val="tlid-translation"/>
          <w:color w:val="00B0F0"/>
          <w:lang w:val="bg-BG"/>
        </w:rPr>
        <w:t xml:space="preserve">тук, в училището, </w:t>
      </w:r>
      <w:r w:rsidR="003B1CBF">
        <w:rPr>
          <w:rStyle w:val="tlid-translation"/>
          <w:color w:val="00B0F0"/>
          <w:lang w:val="bg-BG"/>
        </w:rPr>
        <w:t>в работно време.“</w:t>
      </w:r>
      <w:r w:rsidR="006A3A4C" w:rsidRPr="003B1CBF">
        <w:rPr>
          <w:color w:val="00B0F0"/>
          <w:lang w:val="bg-BG"/>
        </w:rPr>
        <w:t xml:space="preserve"> </w:t>
      </w:r>
    </w:p>
    <w:p w:rsidR="00B46CF5" w:rsidRDefault="00B46CF5" w:rsidP="00B46CF5">
      <w:pPr>
        <w:spacing w:after="120"/>
        <w:rPr>
          <w:lang w:val="bg-BG"/>
        </w:rPr>
      </w:pPr>
    </w:p>
    <w:p w:rsidR="009D2153" w:rsidRDefault="009D2153" w:rsidP="00B46CF5">
      <w:pPr>
        <w:spacing w:after="120"/>
        <w:rPr>
          <w:lang w:val="bg-BG"/>
        </w:rPr>
      </w:pPr>
      <w:r>
        <w:rPr>
          <w:lang w:val="bg-BG"/>
        </w:rPr>
        <w:t>Инструкция:</w:t>
      </w:r>
    </w:p>
    <w:p w:rsidR="009D2153" w:rsidRPr="00281216" w:rsidRDefault="009D2153" w:rsidP="003B1CBF">
      <w:pPr>
        <w:spacing w:after="120"/>
        <w:rPr>
          <w:color w:val="00B0F0"/>
          <w:lang w:val="bg-BG"/>
        </w:rPr>
      </w:pPr>
      <w:r>
        <w:rPr>
          <w:rStyle w:val="tlid-translation"/>
          <w:lang w:val="bg-BG"/>
        </w:rPr>
        <w:lastRenderedPageBreak/>
        <w:t>Когато след приключване на записа на инцидента бъдете попитани дали бихте м</w:t>
      </w:r>
      <w:r w:rsidR="00A44E83">
        <w:rPr>
          <w:rStyle w:val="tlid-translation"/>
          <w:lang w:val="bg-BG"/>
        </w:rPr>
        <w:t>огли да добавите нещо, моля</w:t>
      </w:r>
      <w:r>
        <w:rPr>
          <w:rStyle w:val="tlid-translation"/>
          <w:lang w:val="bg-BG"/>
        </w:rPr>
        <w:t xml:space="preserve"> </w:t>
      </w:r>
      <w:r w:rsidR="00A44E83">
        <w:rPr>
          <w:rStyle w:val="tlid-translation"/>
          <w:lang w:val="bg-BG"/>
        </w:rPr>
        <w:t>добавете</w:t>
      </w:r>
      <w:r>
        <w:rPr>
          <w:rStyle w:val="tlid-translation"/>
          <w:lang w:val="bg-BG"/>
        </w:rPr>
        <w:t xml:space="preserve"> следното: </w:t>
      </w:r>
      <w:r w:rsidR="00A44E83" w:rsidRPr="00A44E83">
        <w:rPr>
          <w:rStyle w:val="tlid-translation"/>
          <w:color w:val="00B0F0"/>
          <w:lang w:val="bg-BG"/>
        </w:rPr>
        <w:t>„</w:t>
      </w:r>
      <w:r w:rsidR="003B1CBF">
        <w:rPr>
          <w:rStyle w:val="tlid-translation"/>
          <w:color w:val="00B0F0"/>
          <w:lang w:val="bg-BG"/>
        </w:rPr>
        <w:t>Знам, че по закон съм оправомощен да докладвам предполагаеми случаи на насилие и пренебрегване на деца</w:t>
      </w:r>
      <w:r w:rsidR="00281216">
        <w:rPr>
          <w:rStyle w:val="tlid-translation"/>
          <w:color w:val="00B0F0"/>
          <w:lang w:val="bg-BG"/>
        </w:rPr>
        <w:t xml:space="preserve"> на прокуратурата. </w:t>
      </w:r>
      <w:r w:rsidR="00104315">
        <w:rPr>
          <w:rStyle w:val="tlid-translation"/>
          <w:color w:val="00B0F0"/>
          <w:lang w:val="bg-BG"/>
        </w:rPr>
        <w:t>Исках най-напред</w:t>
      </w:r>
      <w:r w:rsidR="00281216">
        <w:rPr>
          <w:rStyle w:val="tlid-translation"/>
          <w:color w:val="00B0F0"/>
          <w:lang w:val="bg-BG"/>
        </w:rPr>
        <w:t xml:space="preserve"> да намеря родителите по телефона, но не бих искал да чакам още един ден. Надявам се, че можете да помогнете.“</w:t>
      </w:r>
    </w:p>
    <w:p w:rsidR="00E93EA2" w:rsidRPr="00DB76EC" w:rsidRDefault="00E93EA2" w:rsidP="009D2153">
      <w:pPr>
        <w:spacing w:after="120"/>
        <w:rPr>
          <w:lang w:val="bg-BG"/>
        </w:rPr>
      </w:pPr>
      <w:r w:rsidRPr="00E93EA2">
        <w:rPr>
          <w:lang w:val="bg-BG"/>
        </w:rPr>
        <w:t>(</w:t>
      </w:r>
      <w:r>
        <w:rPr>
          <w:lang w:val="bg-BG"/>
        </w:rPr>
        <w:t>Представеният случай е адаптиран по информация от</w:t>
      </w:r>
      <w:r w:rsidRPr="00E93EA2">
        <w:rPr>
          <w:lang w:val="bg-BG"/>
        </w:rPr>
        <w:t xml:space="preserve">: Children's Alliance of Kansas </w:t>
      </w:r>
      <w:hyperlink r:id="rId7" w:history="1">
        <w:r w:rsidRPr="00A815EC">
          <w:rPr>
            <w:rStyle w:val="-"/>
            <w:lang w:val="bg-BG"/>
          </w:rPr>
          <w:t>http://www.childally.org/courses/CAN101/CAN_S3physabuseindic.html</w:t>
        </w:r>
      </w:hyperlink>
      <w:r w:rsidRPr="00E93EA2">
        <w:rPr>
          <w:lang w:val="bg-BG"/>
        </w:rPr>
        <w:t>)</w:t>
      </w: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Default="00DB76EC" w:rsidP="009D2153">
      <w:pPr>
        <w:spacing w:after="120"/>
      </w:pPr>
    </w:p>
    <w:p w:rsidR="00DB76EC" w:rsidRPr="00DB76EC" w:rsidRDefault="00DB76EC" w:rsidP="009D2153">
      <w:pPr>
        <w:spacing w:after="120"/>
      </w:pPr>
      <w:r>
        <w:rPr>
          <w:noProof/>
          <w:lang w:eastAsia="en-GB"/>
        </w:rPr>
        <w:drawing>
          <wp:inline distT="0" distB="0" distL="0" distR="0" wp14:anchorId="6D8395BD" wp14:editId="6C14549D">
            <wp:extent cx="5349138" cy="67556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2800" cy="676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B76EC" w:rsidRPr="00DB76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B52BA"/>
    <w:multiLevelType w:val="hybridMultilevel"/>
    <w:tmpl w:val="074E7D66"/>
    <w:lvl w:ilvl="0" w:tplc="C43491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271E5"/>
    <w:multiLevelType w:val="hybridMultilevel"/>
    <w:tmpl w:val="CDF6D568"/>
    <w:lvl w:ilvl="0" w:tplc="D640CC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277AC"/>
    <w:multiLevelType w:val="hybridMultilevel"/>
    <w:tmpl w:val="2DDE0B56"/>
    <w:lvl w:ilvl="0" w:tplc="6F1021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F76F5B"/>
    <w:multiLevelType w:val="hybridMultilevel"/>
    <w:tmpl w:val="D76E1A40"/>
    <w:lvl w:ilvl="0" w:tplc="AEB26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0C4C7D"/>
    <w:multiLevelType w:val="hybridMultilevel"/>
    <w:tmpl w:val="8BA84F92"/>
    <w:lvl w:ilvl="0" w:tplc="FE50DD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C34"/>
    <w:rsid w:val="00005FAB"/>
    <w:rsid w:val="000933A5"/>
    <w:rsid w:val="000D588C"/>
    <w:rsid w:val="00104315"/>
    <w:rsid w:val="00127B7A"/>
    <w:rsid w:val="0016616A"/>
    <w:rsid w:val="001C1889"/>
    <w:rsid w:val="001D4AD1"/>
    <w:rsid w:val="00281216"/>
    <w:rsid w:val="003754EA"/>
    <w:rsid w:val="0038376E"/>
    <w:rsid w:val="003B1CBF"/>
    <w:rsid w:val="00420045"/>
    <w:rsid w:val="00453C34"/>
    <w:rsid w:val="004D6839"/>
    <w:rsid w:val="00537DA4"/>
    <w:rsid w:val="0055168A"/>
    <w:rsid w:val="005A1D3F"/>
    <w:rsid w:val="006A3A4C"/>
    <w:rsid w:val="007E24E1"/>
    <w:rsid w:val="00802652"/>
    <w:rsid w:val="009D2153"/>
    <w:rsid w:val="00A44E83"/>
    <w:rsid w:val="00B169F2"/>
    <w:rsid w:val="00B46CF5"/>
    <w:rsid w:val="00BA7659"/>
    <w:rsid w:val="00BD4B8F"/>
    <w:rsid w:val="00C5296B"/>
    <w:rsid w:val="00CD0C59"/>
    <w:rsid w:val="00D41915"/>
    <w:rsid w:val="00D7700C"/>
    <w:rsid w:val="00DB76EC"/>
    <w:rsid w:val="00E4686A"/>
    <w:rsid w:val="00E93EA2"/>
    <w:rsid w:val="00EC04C3"/>
    <w:rsid w:val="00FB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basedOn w:val="a0"/>
    <w:rsid w:val="0055168A"/>
  </w:style>
  <w:style w:type="paragraph" w:styleId="a3">
    <w:name w:val="List Paragraph"/>
    <w:basedOn w:val="a"/>
    <w:uiPriority w:val="34"/>
    <w:qFormat/>
    <w:rsid w:val="00CD0C59"/>
    <w:pPr>
      <w:ind w:left="720"/>
      <w:contextualSpacing/>
    </w:pPr>
  </w:style>
  <w:style w:type="character" w:customStyle="1" w:styleId="alt-edited">
    <w:name w:val="alt-edited"/>
    <w:basedOn w:val="a0"/>
    <w:rsid w:val="00A44E83"/>
  </w:style>
  <w:style w:type="character" w:styleId="-">
    <w:name w:val="Hyperlink"/>
    <w:basedOn w:val="a0"/>
    <w:uiPriority w:val="99"/>
    <w:unhideWhenUsed/>
    <w:rsid w:val="00E93EA2"/>
    <w:rPr>
      <w:color w:val="0563C1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BA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A76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basedOn w:val="a0"/>
    <w:rsid w:val="0055168A"/>
  </w:style>
  <w:style w:type="paragraph" w:styleId="a3">
    <w:name w:val="List Paragraph"/>
    <w:basedOn w:val="a"/>
    <w:uiPriority w:val="34"/>
    <w:qFormat/>
    <w:rsid w:val="00CD0C59"/>
    <w:pPr>
      <w:ind w:left="720"/>
      <w:contextualSpacing/>
    </w:pPr>
  </w:style>
  <w:style w:type="character" w:customStyle="1" w:styleId="alt-edited">
    <w:name w:val="alt-edited"/>
    <w:basedOn w:val="a0"/>
    <w:rsid w:val="00A44E83"/>
  </w:style>
  <w:style w:type="character" w:styleId="-">
    <w:name w:val="Hyperlink"/>
    <w:basedOn w:val="a0"/>
    <w:uiPriority w:val="99"/>
    <w:unhideWhenUsed/>
    <w:rsid w:val="00E93EA2"/>
    <w:rPr>
      <w:color w:val="0563C1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BA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A76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3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hildally.org/courses/CAN101/CAN_S3physabuseindic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1286</Words>
  <Characters>7333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iyplaptop1</cp:lastModifiedBy>
  <cp:revision>8</cp:revision>
  <dcterms:created xsi:type="dcterms:W3CDTF">2020-12-01T05:45:00Z</dcterms:created>
  <dcterms:modified xsi:type="dcterms:W3CDTF">2022-02-01T11:05:00Z</dcterms:modified>
</cp:coreProperties>
</file>