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B4" w:rsidRDefault="006315DF" w:rsidP="00415CBE">
      <w:pPr>
        <w:pStyle w:val="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  <w:r>
        <w:rPr>
          <w:rFonts w:ascii="Calibri" w:hAnsi="Calibri" w:cs="Calibri"/>
          <w:bCs/>
          <w:color w:val="auto"/>
          <w:sz w:val="52"/>
          <w:szCs w:val="72"/>
          <w:lang w:val="en-US"/>
        </w:rPr>
        <w:pict>
          <v:rect id="Rectangle 3" o:spid="_x0000_s1026" style="position:absolute;left:0;text-align:left;margin-left:156.4pt;margin-top:-4.95pt;width:323.15pt;height:48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  <v:textbox style="mso-fit-shape-to-text:t">
              <w:txbxContent>
                <w:p w:rsidR="0090582D" w:rsidRDefault="0090582D" w:rsidP="0090582D">
                  <w:pPr>
                    <w:tabs>
                      <w:tab w:val="center" w:pos="4152"/>
                      <w:tab w:val="right" w:pos="8305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AE0AF6">
                    <w:rPr>
                      <w:rFonts w:ascii="Agency FB" w:hAnsi="Agency FB"/>
                      <w:color w:val="595959"/>
                      <w:kern w:val="24"/>
                      <w:sz w:val="20"/>
                      <w:szCs w:val="20"/>
                    </w:rPr>
                    <w:t xml:space="preserve">“Coordinated Response to Child Abuse &amp; Neglect via Minimum Data Set: </w:t>
                  </w:r>
                  <w:r w:rsidRPr="00AE0AF6">
                    <w:rPr>
                      <w:rFonts w:ascii="Agency FB" w:hAnsi="Agency FB"/>
                      <w:i/>
                      <w:iCs/>
                      <w:color w:val="595959"/>
                      <w:kern w:val="24"/>
                      <w:sz w:val="20"/>
                      <w:szCs w:val="20"/>
                    </w:rPr>
                    <w:t>from planning to practice</w:t>
                  </w:r>
                  <w:r w:rsidRPr="00AE0AF6">
                    <w:rPr>
                      <w:rFonts w:ascii="Agency FB" w:hAnsi="Agency FB"/>
                      <w:color w:val="595959"/>
                      <w:kern w:val="24"/>
                      <w:sz w:val="20"/>
                      <w:szCs w:val="20"/>
                    </w:rPr>
                    <w:t>” [GA Nr: 810508 — CAN-MDS II — Funded by EU REC Programme 2014-2020]</w:t>
                  </w:r>
                </w:p>
              </w:txbxContent>
            </v:textbox>
          </v:rect>
        </w:pict>
      </w:r>
      <w:r w:rsidR="0090582D" w:rsidRPr="0090582D">
        <w:rPr>
          <w:rFonts w:ascii="Calibri" w:hAnsi="Calibri" w:cs="Calibri"/>
          <w:bCs/>
          <w:noProof/>
          <w:color w:val="auto"/>
          <w:sz w:val="52"/>
          <w:szCs w:val="72"/>
          <w:lang w:eastAsia="en-GB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-570631</wp:posOffset>
            </wp:positionV>
            <wp:extent cx="2915920" cy="508000"/>
            <wp:effectExtent l="0" t="0" r="0" b="0"/>
            <wp:wrapNone/>
            <wp:docPr id="12" name="Picture 2">
              <a:extLst xmlns:a="http://schemas.openxmlformats.org/drawingml/2006/main">
                <a:ext uri="{FF2B5EF4-FFF2-40B4-BE49-F238E27FC236}">
  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16951CF4-060D-2540-83B1-A24AA7181C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16951CF4-060D-2540-83B1-A24AA7181C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6B4" w:rsidRDefault="00B616B4" w:rsidP="00415CBE">
      <w:pPr>
        <w:pStyle w:val="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</w:p>
    <w:p w:rsidR="00415CBE" w:rsidRPr="00415CBE" w:rsidRDefault="00415CBE" w:rsidP="00415CBE">
      <w:pPr>
        <w:pStyle w:val="3"/>
        <w:jc w:val="center"/>
        <w:rPr>
          <w:rFonts w:ascii="Calibri" w:hAnsi="Calibri" w:cs="Calibri"/>
          <w:bCs/>
          <w:color w:val="auto"/>
          <w:sz w:val="68"/>
          <w:szCs w:val="72"/>
          <w:lang w:val="en-US"/>
        </w:rPr>
      </w:pPr>
      <w:r w:rsidRPr="00415CBE">
        <w:rPr>
          <w:rFonts w:cs="Calibri"/>
          <w:b w:val="0"/>
          <w:bCs/>
          <w:noProof/>
          <w:sz w:val="68"/>
          <w:szCs w:val="72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8147050</wp:posOffset>
            </wp:positionH>
            <wp:positionV relativeFrom="paragraph">
              <wp:posOffset>97790</wp:posOffset>
            </wp:positionV>
            <wp:extent cx="1146175" cy="1275080"/>
            <wp:effectExtent l="19050" t="19050" r="15875" b="2032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2750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5CBE">
        <w:rPr>
          <w:rFonts w:ascii="Calibri" w:hAnsi="Calibri" w:cs="Calibri"/>
          <w:bCs/>
          <w:color w:val="auto"/>
          <w:sz w:val="52"/>
          <w:szCs w:val="72"/>
          <w:lang w:val="en-US"/>
        </w:rPr>
        <w:t>Certificate of Attendance</w:t>
      </w:r>
    </w:p>
    <w:p w:rsidR="00415CBE" w:rsidRPr="00415CBE" w:rsidRDefault="00415CBE" w:rsidP="00415CBE">
      <w:pPr>
        <w:jc w:val="center"/>
        <w:rPr>
          <w:sz w:val="18"/>
          <w:lang w:val="en-US" w:eastAsia="it-IT"/>
        </w:rPr>
      </w:pP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32"/>
          <w:szCs w:val="36"/>
          <w:lang w:val="en-US"/>
        </w:rPr>
      </w:pPr>
      <w:r w:rsidRPr="00415CBE">
        <w:rPr>
          <w:rFonts w:cs="Calibri"/>
          <w:b/>
          <w:bCs/>
          <w:sz w:val="32"/>
          <w:szCs w:val="36"/>
          <w:lang w:val="en-US"/>
        </w:rPr>
        <w:t>This is to certify that</w:t>
      </w: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20"/>
          <w:szCs w:val="24"/>
          <w:lang w:val="en-US"/>
        </w:rPr>
      </w:pPr>
    </w:p>
    <w:p w:rsidR="00415CBE" w:rsidRDefault="00415CBE" w:rsidP="00415CBE">
      <w:pPr>
        <w:pStyle w:val="a3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B616B4" w:rsidRPr="00415CBE" w:rsidRDefault="00B616B4" w:rsidP="00415CBE">
      <w:pPr>
        <w:pStyle w:val="a3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C201B7" w:rsidRPr="00C201B7" w:rsidRDefault="00C201B7" w:rsidP="00C201B7">
      <w:pPr>
        <w:pStyle w:val="a3"/>
        <w:jc w:val="center"/>
        <w:rPr>
          <w:rFonts w:ascii="Calibri" w:hAnsi="Calibri" w:cs="Calibri"/>
          <w:b/>
          <w:bCs/>
          <w:sz w:val="48"/>
          <w:szCs w:val="36"/>
          <w:lang w:val="en-US"/>
        </w:rPr>
      </w:pPr>
    </w:p>
    <w:p w:rsidR="00415CBE" w:rsidRPr="00415CBE" w:rsidRDefault="006315DF" w:rsidP="00415CBE">
      <w:pPr>
        <w:pStyle w:val="a3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  <w:r>
        <w:rPr>
          <w:rFonts w:ascii="Calibri" w:hAnsi="Calibri" w:cs="Calibri"/>
          <w:b/>
          <w:bCs/>
          <w:noProof/>
          <w:sz w:val="20"/>
          <w:szCs w:val="36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alt="" style="position:absolute;left:0;text-align:left;margin-left:-25.5pt;margin-top:2.1pt;width:472.8pt;height:0;z-index:251675648;mso-wrap-edited:f;mso-width-percent:0;mso-height-percent:0;mso-width-percent:0;mso-height-percent:0" o:connectortype="straight"/>
        </w:pict>
      </w:r>
    </w:p>
    <w:p w:rsidR="00B616B4" w:rsidRDefault="00B616B4" w:rsidP="00415CBE">
      <w:pPr>
        <w:pStyle w:val="a3"/>
        <w:jc w:val="center"/>
        <w:rPr>
          <w:rFonts w:ascii="Calibri" w:hAnsi="Calibri" w:cs="Calibri"/>
          <w:bCs/>
          <w:sz w:val="30"/>
          <w:szCs w:val="36"/>
          <w:lang w:val="en-US"/>
        </w:rPr>
      </w:pPr>
    </w:p>
    <w:p w:rsidR="00B616B4" w:rsidRDefault="00415CBE" w:rsidP="00415CBE">
      <w:pPr>
        <w:pStyle w:val="a3"/>
        <w:jc w:val="center"/>
        <w:rPr>
          <w:rFonts w:ascii="Calibri" w:hAnsi="Calibri" w:cs="Calibri"/>
          <w:bCs/>
          <w:sz w:val="30"/>
          <w:szCs w:val="36"/>
          <w:lang w:val="en-US"/>
        </w:rPr>
      </w:pPr>
      <w:proofErr w:type="gramStart"/>
      <w:r w:rsidRPr="00B616B4">
        <w:rPr>
          <w:rFonts w:ascii="Calibri" w:hAnsi="Calibri" w:cs="Calibri"/>
          <w:bCs/>
          <w:sz w:val="30"/>
          <w:szCs w:val="36"/>
          <w:lang w:val="en-US"/>
        </w:rPr>
        <w:t>has</w:t>
      </w:r>
      <w:proofErr w:type="gramEnd"/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 attended the </w:t>
      </w:r>
    </w:p>
    <w:p w:rsidR="00415CBE" w:rsidRPr="00B616B4" w:rsidRDefault="00415CBE" w:rsidP="00415CBE">
      <w:pPr>
        <w:pStyle w:val="a3"/>
        <w:jc w:val="center"/>
        <w:rPr>
          <w:rFonts w:ascii="Calibri" w:hAnsi="Calibri" w:cs="Calibri"/>
          <w:bCs/>
          <w:sz w:val="30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0"/>
          <w:szCs w:val="36"/>
          <w:lang w:val="en-US"/>
        </w:rPr>
        <w:t>“</w:t>
      </w:r>
      <w:r w:rsidR="0043131E">
        <w:rPr>
          <w:rFonts w:ascii="Calibri" w:hAnsi="Calibri" w:cs="Calibri"/>
          <w:b/>
          <w:bCs/>
          <w:sz w:val="30"/>
          <w:szCs w:val="36"/>
          <w:lang w:val="en-US"/>
        </w:rPr>
        <w:t xml:space="preserve">CAN-MDS Operators’ </w:t>
      </w:r>
      <w:r w:rsidRPr="00B616B4">
        <w:rPr>
          <w:rFonts w:ascii="Calibri" w:hAnsi="Calibri" w:cs="Calibri"/>
          <w:b/>
          <w:bCs/>
          <w:sz w:val="30"/>
          <w:szCs w:val="36"/>
          <w:lang w:val="en-US"/>
        </w:rPr>
        <w:t>Seminar”</w:t>
      </w:r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 </w:t>
      </w:r>
    </w:p>
    <w:p w:rsidR="0090582D" w:rsidRPr="0090582D" w:rsidRDefault="00415CBE" w:rsidP="0090582D">
      <w:pPr>
        <w:pStyle w:val="a3"/>
        <w:jc w:val="center"/>
        <w:rPr>
          <w:rFonts w:asciiTheme="minorHAnsi" w:hAnsiTheme="minorHAnsi" w:cs="Calibri"/>
          <w:bCs/>
          <w:sz w:val="30"/>
          <w:szCs w:val="36"/>
        </w:rPr>
      </w:pPr>
      <w:proofErr w:type="gramStart"/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>conducted</w:t>
      </w:r>
      <w:proofErr w:type="gramEnd"/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in the context of</w:t>
      </w:r>
      <w:r w:rsidR="0090582D"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</w:t>
      </w:r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</w:t>
      </w:r>
      <w:r w:rsidR="0090582D" w:rsidRPr="0043131E">
        <w:rPr>
          <w:rFonts w:asciiTheme="minorHAnsi" w:hAnsiTheme="minorHAnsi" w:cs="Calibri"/>
          <w:bCs/>
          <w:sz w:val="30"/>
          <w:szCs w:val="36"/>
        </w:rPr>
        <w:t>Project 810508 — CAN-MDS II — Funded by EU REC Programme 2014-2020</w:t>
      </w:r>
    </w:p>
    <w:p w:rsidR="00415CBE" w:rsidRPr="00B616B4" w:rsidRDefault="00415CBE" w:rsidP="00415CBE">
      <w:pPr>
        <w:pStyle w:val="a3"/>
        <w:jc w:val="center"/>
        <w:rPr>
          <w:rFonts w:ascii="Calibri" w:hAnsi="Calibri" w:cs="Calibri"/>
          <w:bCs/>
          <w:sz w:val="32"/>
          <w:szCs w:val="36"/>
          <w:lang w:val="en-US"/>
        </w:rPr>
      </w:pP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415CBE" w:rsidRPr="00B616B4" w:rsidRDefault="00415CBE" w:rsidP="00415CBE">
      <w:pPr>
        <w:pStyle w:val="a3"/>
        <w:jc w:val="center"/>
        <w:rPr>
          <w:rFonts w:ascii="Calibri" w:hAnsi="Calibri" w:cs="Calibri"/>
          <w:b/>
          <w:bCs/>
          <w:sz w:val="34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 xml:space="preserve">Coordinated Response to Child Abuse and Neglect </w:t>
      </w:r>
      <w:r w:rsidRPr="00B616B4">
        <w:rPr>
          <w:noProof/>
          <w:sz w:val="18"/>
          <w:szCs w:val="24"/>
          <w:lang w:val="en-GB" w:eastAsia="en-GB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10095230</wp:posOffset>
            </wp:positionH>
            <wp:positionV relativeFrom="paragraph">
              <wp:posOffset>9288145</wp:posOffset>
            </wp:positionV>
            <wp:extent cx="1091565" cy="5549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5549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n-GB" w:eastAsia="en-GB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9545320</wp:posOffset>
            </wp:positionH>
            <wp:positionV relativeFrom="paragraph">
              <wp:posOffset>10139045</wp:posOffset>
            </wp:positionV>
            <wp:extent cx="1103630" cy="4267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42672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n-GB" w:eastAsia="en-GB"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10625455</wp:posOffset>
            </wp:positionH>
            <wp:positionV relativeFrom="paragraph">
              <wp:posOffset>10139045</wp:posOffset>
            </wp:positionV>
            <wp:extent cx="597535" cy="40259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4025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sz w:val="24"/>
          <w:szCs w:val="36"/>
          <w:lang w:val="en-US"/>
        </w:rPr>
      </w:pPr>
      <w:proofErr w:type="gramStart"/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>via</w:t>
      </w:r>
      <w:proofErr w:type="gramEnd"/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 xml:space="preserve"> Minimum Data Set</w:t>
      </w:r>
      <w:r w:rsidR="0090582D">
        <w:rPr>
          <w:rFonts w:ascii="Calibri" w:hAnsi="Calibri" w:cs="Calibri"/>
          <w:b/>
          <w:bCs/>
          <w:sz w:val="34"/>
          <w:szCs w:val="36"/>
          <w:lang w:val="en-US"/>
        </w:rPr>
        <w:t>: from Planning to Practice</w:t>
      </w: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36"/>
          <w:szCs w:val="36"/>
          <w:lang w:val="en-US"/>
        </w:rPr>
      </w:pPr>
      <w:r>
        <w:rPr>
          <w:rFonts w:ascii="Calibri" w:hAnsi="Calibri" w:cs="Calibri"/>
          <w:b/>
          <w:bCs/>
          <w:i/>
          <w:noProof/>
          <w:sz w:val="36"/>
          <w:szCs w:val="36"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-769108</wp:posOffset>
            </wp:positionH>
            <wp:positionV relativeFrom="paragraph">
              <wp:posOffset>270785</wp:posOffset>
            </wp:positionV>
            <wp:extent cx="6804831" cy="1146412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1" cy="114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8"/>
          <w:szCs w:val="32"/>
        </w:rPr>
      </w:pPr>
      <w:r w:rsidRPr="00415CBE">
        <w:rPr>
          <w:rFonts w:ascii="Calibri" w:hAnsi="Calibri" w:cs="Calibri"/>
          <w:b/>
          <w:bCs/>
          <w:i/>
          <w:noProof/>
          <w:sz w:val="28"/>
          <w:szCs w:val="32"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6492240</wp:posOffset>
            </wp:positionH>
            <wp:positionV relativeFrom="paragraph">
              <wp:posOffset>6514465</wp:posOffset>
            </wp:positionV>
            <wp:extent cx="3724910" cy="598805"/>
            <wp:effectExtent l="19050" t="0" r="8890" b="0"/>
            <wp:wrapNone/>
            <wp:docPr id="4" name="Immagine 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18402" b="19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B616B4" w:rsidRPr="0043131E" w:rsidRDefault="00224FAB" w:rsidP="00B616B4">
      <w:pPr>
        <w:jc w:val="center"/>
        <w:rPr>
          <w:i/>
          <w:color w:val="FF0000"/>
          <w:sz w:val="24"/>
          <w:lang w:val="en-US" w:eastAsia="it-IT"/>
        </w:rPr>
      </w:pPr>
      <w:r w:rsidRPr="0043131E">
        <w:rPr>
          <w:i/>
          <w:color w:val="FF0000"/>
          <w:lang w:val="en-US" w:eastAsia="it-IT"/>
        </w:rPr>
        <w:t>Date/Place</w:t>
      </w:r>
      <w:r w:rsidR="0043131E">
        <w:rPr>
          <w:i/>
          <w:color w:val="FF0000"/>
          <w:lang w:val="en-US" w:eastAsia="it-IT"/>
        </w:rPr>
        <w:t xml:space="preserve"> [to be completed]</w:t>
      </w:r>
    </w:p>
    <w:p w:rsidR="00415CBE" w:rsidRPr="0043131E" w:rsidRDefault="00415CBE" w:rsidP="00415CBE">
      <w:pPr>
        <w:pStyle w:val="a3"/>
        <w:jc w:val="center"/>
        <w:rPr>
          <w:rFonts w:ascii="Calibri" w:hAnsi="Calibri" w:cs="Calibri"/>
          <w:b/>
          <w:bCs/>
          <w:i/>
          <w:sz w:val="26"/>
          <w:szCs w:val="32"/>
          <w:lang w:val="en-US"/>
        </w:rPr>
      </w:pPr>
    </w:p>
    <w:p w:rsidR="00415CBE" w:rsidRPr="00C201B7" w:rsidRDefault="00415CBE" w:rsidP="00415CBE">
      <w:pPr>
        <w:pStyle w:val="a3"/>
        <w:jc w:val="center"/>
        <w:rPr>
          <w:rFonts w:ascii="Calibri" w:hAnsi="Calibri" w:cs="Calibri"/>
          <w:bCs/>
          <w:i/>
          <w:sz w:val="2"/>
          <w:szCs w:val="32"/>
        </w:rPr>
      </w:pPr>
    </w:p>
    <w:p w:rsidR="00415CBE" w:rsidRDefault="00415CBE" w:rsidP="00415CBE">
      <w:pPr>
        <w:pStyle w:val="a3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a3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a3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Pr="0043131E" w:rsidRDefault="00B616B4" w:rsidP="00415CBE">
      <w:pPr>
        <w:pStyle w:val="a3"/>
        <w:jc w:val="center"/>
        <w:rPr>
          <w:rFonts w:ascii="Calibri" w:hAnsi="Calibri" w:cs="Calibri"/>
          <w:bCs/>
          <w:i/>
          <w:color w:val="FF0000"/>
          <w:sz w:val="24"/>
          <w:szCs w:val="32"/>
        </w:rPr>
      </w:pPr>
      <w:r w:rsidRPr="0043131E">
        <w:rPr>
          <w:noProof/>
          <w:color w:val="FF0000"/>
          <w:sz w:val="24"/>
          <w:szCs w:val="24"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-2700020</wp:posOffset>
            </wp:positionH>
            <wp:positionV relativeFrom="paragraph">
              <wp:posOffset>10177780</wp:posOffset>
            </wp:positionV>
            <wp:extent cx="588010" cy="391795"/>
            <wp:effectExtent l="19050" t="0" r="2540" b="0"/>
            <wp:wrapNone/>
            <wp:docPr id="14" name="Picture 14" descr="eu_flag_media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u_flag_media-0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902" t="9337" r="57909" b="23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31E">
        <w:rPr>
          <w:rFonts w:ascii="Calibri" w:hAnsi="Calibri" w:cs="Calibri"/>
          <w:bCs/>
          <w:i/>
          <w:color w:val="FF0000"/>
          <w:sz w:val="24"/>
          <w:szCs w:val="32"/>
        </w:rPr>
        <w:t>[</w:t>
      </w:r>
      <w:r w:rsidR="00224FAB" w:rsidRPr="0043131E">
        <w:rPr>
          <w:rFonts w:ascii="Calibri" w:hAnsi="Calibri" w:cs="Calibri"/>
          <w:bCs/>
          <w:i/>
          <w:color w:val="FF0000"/>
          <w:sz w:val="24"/>
          <w:szCs w:val="32"/>
        </w:rPr>
        <w:t>Training Responsible Person</w:t>
      </w:r>
    </w:p>
    <w:p w:rsidR="00415CBE" w:rsidRPr="0043131E" w:rsidRDefault="00224FAB" w:rsidP="00415CBE">
      <w:pPr>
        <w:pStyle w:val="a3"/>
        <w:jc w:val="center"/>
        <w:rPr>
          <w:rFonts w:ascii="Calibri" w:hAnsi="Calibri" w:cs="Calibri"/>
          <w:bCs/>
          <w:color w:val="FF0000"/>
          <w:sz w:val="24"/>
          <w:szCs w:val="32"/>
        </w:rPr>
      </w:pPr>
      <w:r w:rsidRPr="0043131E">
        <w:rPr>
          <w:rFonts w:ascii="Calibri" w:hAnsi="Calibri" w:cs="Calibri"/>
          <w:bCs/>
          <w:color w:val="FF0000"/>
          <w:sz w:val="24"/>
          <w:szCs w:val="32"/>
        </w:rPr>
        <w:t>e.g. national local coordinator</w:t>
      </w:r>
      <w:r w:rsidR="0043131E">
        <w:rPr>
          <w:rFonts w:ascii="Calibri" w:hAnsi="Calibri" w:cs="Calibri"/>
          <w:bCs/>
          <w:color w:val="FF0000"/>
          <w:sz w:val="24"/>
          <w:szCs w:val="32"/>
        </w:rPr>
        <w:t>]</w:t>
      </w:r>
    </w:p>
    <w:p w:rsidR="00415CBE" w:rsidRPr="0043131E" w:rsidRDefault="00415CBE" w:rsidP="00415CBE">
      <w:pPr>
        <w:pStyle w:val="a3"/>
        <w:jc w:val="center"/>
        <w:rPr>
          <w:rFonts w:ascii="Calibri" w:hAnsi="Calibri" w:cs="Calibri"/>
          <w:bCs/>
          <w:color w:val="FF0000"/>
          <w:sz w:val="24"/>
          <w:szCs w:val="32"/>
        </w:rPr>
      </w:pPr>
    </w:p>
    <w:p w:rsidR="00415CBE" w:rsidRPr="0043131E" w:rsidRDefault="0043131E" w:rsidP="00415CBE">
      <w:pPr>
        <w:pStyle w:val="a3"/>
        <w:jc w:val="center"/>
        <w:rPr>
          <w:rFonts w:ascii="Calibri" w:hAnsi="Calibri" w:cs="Calibri"/>
          <w:bCs/>
          <w:color w:val="FF0000"/>
          <w:sz w:val="24"/>
          <w:szCs w:val="32"/>
        </w:rPr>
      </w:pPr>
      <w:r>
        <w:rPr>
          <w:rFonts w:ascii="Calibri" w:hAnsi="Calibri" w:cs="Calibri"/>
          <w:bCs/>
          <w:color w:val="FF0000"/>
          <w:sz w:val="24"/>
          <w:szCs w:val="32"/>
        </w:rPr>
        <w:t>[</w:t>
      </w:r>
      <w:r w:rsidR="00224FAB" w:rsidRPr="0043131E">
        <w:rPr>
          <w:rFonts w:ascii="Calibri" w:hAnsi="Calibri" w:cs="Calibri"/>
          <w:bCs/>
          <w:color w:val="FF0000"/>
          <w:sz w:val="24"/>
          <w:szCs w:val="32"/>
        </w:rPr>
        <w:t>name of Organization</w:t>
      </w:r>
    </w:p>
    <w:p w:rsidR="00934DC3" w:rsidRPr="0043131E" w:rsidRDefault="006315DF" w:rsidP="00415CBE">
      <w:pPr>
        <w:pStyle w:val="a3"/>
        <w:jc w:val="center"/>
        <w:rPr>
          <w:rFonts w:ascii="Calibri" w:hAnsi="Calibri" w:cs="Calibri"/>
          <w:bCs/>
          <w:color w:val="FF0000"/>
          <w:sz w:val="24"/>
          <w:szCs w:val="32"/>
        </w:rPr>
      </w:pPr>
      <w:bookmarkStart w:id="0" w:name="_GoBack"/>
      <w:bookmarkEnd w:id="0"/>
      <w:r>
        <w:rPr>
          <w:rFonts w:ascii="Calibri" w:hAnsi="Calibri" w:cs="Calibri"/>
          <w:bCs/>
          <w:noProof/>
          <w:color w:val="FF0000"/>
          <w:sz w:val="52"/>
          <w:szCs w:val="72"/>
          <w:lang w:val="en-US" w:eastAsia="en-US"/>
        </w:rPr>
        <w:pict>
          <v:rect id="_x0000_s1029" style="position:absolute;left:0;text-align:left;margin-left:-35.5pt;margin-top:46.2pt;width:93.4pt;height:23.35pt;z-index:251682816;mso-position-horizontal-relative:text;mso-position-vertical-relative:text">
            <v:textbox>
              <w:txbxContent>
                <w:p w:rsidR="0043131E" w:rsidRPr="0043131E" w:rsidRDefault="0043131E">
                  <w:pPr>
                    <w:rPr>
                      <w:b/>
                      <w:color w:val="FF0000"/>
                      <w:sz w:val="28"/>
                      <w:lang w:val="en-US"/>
                    </w:rPr>
                  </w:pPr>
                  <w:proofErr w:type="gramStart"/>
                  <w:r w:rsidRPr="0043131E">
                    <w:rPr>
                      <w:b/>
                      <w:color w:val="FF0000"/>
                      <w:sz w:val="28"/>
                      <w:lang w:val="en-US"/>
                    </w:rPr>
                    <w:t>your</w:t>
                  </w:r>
                  <w:proofErr w:type="gramEnd"/>
                  <w:r w:rsidRPr="0043131E">
                    <w:rPr>
                      <w:b/>
                      <w:color w:val="FF0000"/>
                      <w:sz w:val="28"/>
                      <w:lang w:val="en-US"/>
                    </w:rPr>
                    <w:t xml:space="preserve"> logo</w:t>
                  </w:r>
                </w:p>
              </w:txbxContent>
            </v:textbox>
          </v:rect>
        </w:pict>
      </w:r>
      <w:r w:rsidR="0043131E">
        <w:rPr>
          <w:rFonts w:ascii="Calibri" w:hAnsi="Calibri" w:cs="Calibri"/>
          <w:bCs/>
          <w:noProof/>
          <w:color w:val="FF0000"/>
          <w:sz w:val="52"/>
          <w:szCs w:val="72"/>
          <w:lang w:val="en-GB" w:eastAsia="en-GB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951865</wp:posOffset>
            </wp:positionH>
            <wp:positionV relativeFrom="paragraph">
              <wp:posOffset>574675</wp:posOffset>
            </wp:positionV>
            <wp:extent cx="462280" cy="308610"/>
            <wp:effectExtent l="19050" t="0" r="0" b="0"/>
            <wp:wrapNone/>
            <wp:docPr id="18" name="Picture 4">
              <a:extLst xmlns:a="http://schemas.openxmlformats.org/drawingml/2006/main">
                <a:ext uri="{FF2B5EF4-FFF2-40B4-BE49-F238E27FC236}">
  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38097E83-12E9-D741-8F89-A70EB90E85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38097E83-12E9-D741-8F89-A70EB90E85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30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4FAB" w:rsidRPr="0043131E">
        <w:rPr>
          <w:rFonts w:ascii="Calibri" w:hAnsi="Calibri" w:cs="Calibri"/>
          <w:bCs/>
          <w:color w:val="FF0000"/>
          <w:sz w:val="24"/>
          <w:szCs w:val="32"/>
        </w:rPr>
        <w:t>Partner to the Project</w:t>
      </w:r>
      <w:r w:rsidR="0043131E">
        <w:rPr>
          <w:rFonts w:ascii="Calibri" w:hAnsi="Calibri" w:cs="Calibri"/>
          <w:bCs/>
          <w:color w:val="FF0000"/>
          <w:sz w:val="24"/>
          <w:szCs w:val="32"/>
        </w:rPr>
        <w:t>]</w:t>
      </w:r>
    </w:p>
    <w:sectPr w:rsidR="00934DC3" w:rsidRPr="0043131E" w:rsidSect="00415CBE">
      <w:pgSz w:w="11906" w:h="16838"/>
      <w:pgMar w:top="1440" w:right="1800" w:bottom="1440" w:left="1800" w:header="708" w:footer="70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70" w:rsidRDefault="00106270" w:rsidP="0090582D">
      <w:pPr>
        <w:spacing w:after="0" w:line="240" w:lineRule="auto"/>
      </w:pPr>
      <w:r>
        <w:separator/>
      </w:r>
    </w:p>
  </w:endnote>
  <w:endnote w:type="continuationSeparator" w:id="0">
    <w:p w:rsidR="00106270" w:rsidRDefault="00106270" w:rsidP="0090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70" w:rsidRDefault="00106270" w:rsidP="0090582D">
      <w:pPr>
        <w:spacing w:after="0" w:line="240" w:lineRule="auto"/>
      </w:pPr>
      <w:r>
        <w:separator/>
      </w:r>
    </w:p>
  </w:footnote>
  <w:footnote w:type="continuationSeparator" w:id="0">
    <w:p w:rsidR="00106270" w:rsidRDefault="00106270" w:rsidP="009058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CBE"/>
    <w:rsid w:val="00000CAF"/>
    <w:rsid w:val="00002380"/>
    <w:rsid w:val="00005B4A"/>
    <w:rsid w:val="0000639D"/>
    <w:rsid w:val="000131B3"/>
    <w:rsid w:val="00055A49"/>
    <w:rsid w:val="00066063"/>
    <w:rsid w:val="000738BF"/>
    <w:rsid w:val="000754EC"/>
    <w:rsid w:val="000817EC"/>
    <w:rsid w:val="00082402"/>
    <w:rsid w:val="000B0FC5"/>
    <w:rsid w:val="000B5436"/>
    <w:rsid w:val="000D469C"/>
    <w:rsid w:val="000F6A3C"/>
    <w:rsid w:val="0010231D"/>
    <w:rsid w:val="00103B30"/>
    <w:rsid w:val="0010627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125F1"/>
    <w:rsid w:val="00224FAB"/>
    <w:rsid w:val="00227A62"/>
    <w:rsid w:val="00246A2A"/>
    <w:rsid w:val="00246ABF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2E5321"/>
    <w:rsid w:val="00303DA0"/>
    <w:rsid w:val="0032656D"/>
    <w:rsid w:val="00335948"/>
    <w:rsid w:val="00336B4F"/>
    <w:rsid w:val="003424C4"/>
    <w:rsid w:val="00343303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15CBE"/>
    <w:rsid w:val="0042138D"/>
    <w:rsid w:val="0042496F"/>
    <w:rsid w:val="0043131E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356BF"/>
    <w:rsid w:val="00537371"/>
    <w:rsid w:val="00550C5F"/>
    <w:rsid w:val="00565024"/>
    <w:rsid w:val="0056739E"/>
    <w:rsid w:val="00585F8B"/>
    <w:rsid w:val="00590954"/>
    <w:rsid w:val="00596510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315DF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007"/>
    <w:rsid w:val="00714D5C"/>
    <w:rsid w:val="00721ABB"/>
    <w:rsid w:val="00724FBE"/>
    <w:rsid w:val="00730F39"/>
    <w:rsid w:val="00743601"/>
    <w:rsid w:val="00761E96"/>
    <w:rsid w:val="00772280"/>
    <w:rsid w:val="00772CA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2161"/>
    <w:rsid w:val="00823083"/>
    <w:rsid w:val="00825475"/>
    <w:rsid w:val="008331ED"/>
    <w:rsid w:val="00834BA9"/>
    <w:rsid w:val="008350AA"/>
    <w:rsid w:val="00844A70"/>
    <w:rsid w:val="00846EE1"/>
    <w:rsid w:val="008521FF"/>
    <w:rsid w:val="00854934"/>
    <w:rsid w:val="0085599E"/>
    <w:rsid w:val="008761DA"/>
    <w:rsid w:val="00882A94"/>
    <w:rsid w:val="008A6EB1"/>
    <w:rsid w:val="008C0ECE"/>
    <w:rsid w:val="008C5482"/>
    <w:rsid w:val="008D5FDA"/>
    <w:rsid w:val="008E5E90"/>
    <w:rsid w:val="008E7748"/>
    <w:rsid w:val="008F4A01"/>
    <w:rsid w:val="0090582D"/>
    <w:rsid w:val="00934DC3"/>
    <w:rsid w:val="009438DE"/>
    <w:rsid w:val="00947AA8"/>
    <w:rsid w:val="009537E6"/>
    <w:rsid w:val="00961440"/>
    <w:rsid w:val="0098001D"/>
    <w:rsid w:val="00983FE5"/>
    <w:rsid w:val="00990A97"/>
    <w:rsid w:val="0099699F"/>
    <w:rsid w:val="009B7CCD"/>
    <w:rsid w:val="009C41D2"/>
    <w:rsid w:val="009D618D"/>
    <w:rsid w:val="009E1263"/>
    <w:rsid w:val="009E2A0C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908EF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6B4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1B7"/>
    <w:rsid w:val="00C20A18"/>
    <w:rsid w:val="00C25ECE"/>
    <w:rsid w:val="00C32C85"/>
    <w:rsid w:val="00C345D1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E3F8F"/>
    <w:rsid w:val="00CE5F93"/>
    <w:rsid w:val="00D00181"/>
    <w:rsid w:val="00D006CC"/>
    <w:rsid w:val="00D13A76"/>
    <w:rsid w:val="00D35DAE"/>
    <w:rsid w:val="00D521EE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E4B22"/>
    <w:rsid w:val="00FF1802"/>
    <w:rsid w:val="00FF242C"/>
    <w:rsid w:val="00FF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BE"/>
    <w:pPr>
      <w:spacing w:after="200" w:line="276" w:lineRule="auto"/>
    </w:pPr>
    <w:rPr>
      <w:rFonts w:ascii="Calibri" w:eastAsia="Calibri" w:hAnsi="Calibri" w:cs="Times New Roman"/>
      <w:lang w:val="it-IT"/>
    </w:rPr>
  </w:style>
  <w:style w:type="paragraph" w:styleId="3">
    <w:name w:val="heading 3"/>
    <w:basedOn w:val="a"/>
    <w:next w:val="a"/>
    <w:link w:val="3Char"/>
    <w:qFormat/>
    <w:rsid w:val="00415CBE"/>
    <w:pPr>
      <w:keepNext/>
      <w:spacing w:after="0" w:line="240" w:lineRule="auto"/>
      <w:outlineLvl w:val="2"/>
    </w:pPr>
    <w:rPr>
      <w:rFonts w:ascii="Times New Roman" w:eastAsia="Times New Roman" w:hAnsi="Times New Roman"/>
      <w:b/>
      <w:color w:val="000080"/>
      <w:sz w:val="24"/>
      <w:szCs w:val="24"/>
      <w:lang w:val="en-GB" w:eastAsia="it-I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415CBE"/>
    <w:rPr>
      <w:rFonts w:ascii="Times New Roman" w:eastAsia="Times New Roman" w:hAnsi="Times New Roman" w:cs="Times New Roman"/>
      <w:b/>
      <w:color w:val="000080"/>
      <w:sz w:val="24"/>
      <w:szCs w:val="24"/>
      <w:lang w:val="en-GB" w:eastAsia="it-IT"/>
    </w:rPr>
  </w:style>
  <w:style w:type="paragraph" w:styleId="a3">
    <w:name w:val="Plain Text"/>
    <w:basedOn w:val="a"/>
    <w:link w:val="Char"/>
    <w:uiPriority w:val="99"/>
    <w:unhideWhenUsed/>
    <w:rsid w:val="00415CBE"/>
    <w:pPr>
      <w:spacing w:after="0" w:line="240" w:lineRule="auto"/>
    </w:pPr>
    <w:rPr>
      <w:rFonts w:ascii="Consolas" w:hAnsi="Consolas"/>
      <w:sz w:val="21"/>
      <w:szCs w:val="21"/>
      <w:lang w:eastAsia="it-IT"/>
    </w:rPr>
  </w:style>
  <w:style w:type="character" w:customStyle="1" w:styleId="Char">
    <w:name w:val="Απλό κείμενο Char"/>
    <w:basedOn w:val="a0"/>
    <w:link w:val="a3"/>
    <w:uiPriority w:val="99"/>
    <w:rsid w:val="00415CBE"/>
    <w:rPr>
      <w:rFonts w:ascii="Consolas" w:eastAsia="Calibri" w:hAnsi="Consolas" w:cs="Times New Roman"/>
      <w:sz w:val="21"/>
      <w:szCs w:val="21"/>
      <w:lang w:eastAsia="it-IT"/>
    </w:rPr>
  </w:style>
  <w:style w:type="paragraph" w:styleId="a4">
    <w:name w:val="Balloon Text"/>
    <w:basedOn w:val="a"/>
    <w:link w:val="Char0"/>
    <w:uiPriority w:val="99"/>
    <w:semiHidden/>
    <w:unhideWhenUsed/>
    <w:rsid w:val="00415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15CBE"/>
    <w:rPr>
      <w:rFonts w:ascii="Tahoma" w:eastAsia="Calibri" w:hAnsi="Tahoma" w:cs="Tahoma"/>
      <w:sz w:val="16"/>
      <w:szCs w:val="16"/>
      <w:lang w:val="it-IT"/>
    </w:rPr>
  </w:style>
  <w:style w:type="paragraph" w:styleId="a5">
    <w:name w:val="header"/>
    <w:basedOn w:val="a"/>
    <w:link w:val="Char1"/>
    <w:uiPriority w:val="99"/>
    <w:semiHidden/>
    <w:rsid w:val="00B616B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4"/>
      <w:lang w:val="en-US"/>
    </w:rPr>
  </w:style>
  <w:style w:type="character" w:customStyle="1" w:styleId="Char1">
    <w:name w:val="Κεφαλίδα Char"/>
    <w:basedOn w:val="a0"/>
    <w:link w:val="a5"/>
    <w:uiPriority w:val="99"/>
    <w:semiHidden/>
    <w:rsid w:val="00B616B4"/>
    <w:rPr>
      <w:rFonts w:ascii="Arial" w:eastAsia="Times New Roman" w:hAnsi="Arial" w:cs="Times New Roman"/>
      <w:sz w:val="24"/>
      <w:szCs w:val="24"/>
      <w:lang w:val="en-US"/>
    </w:rPr>
  </w:style>
  <w:style w:type="paragraph" w:styleId="a6">
    <w:name w:val="footer"/>
    <w:basedOn w:val="a"/>
    <w:link w:val="Char2"/>
    <w:uiPriority w:val="99"/>
    <w:unhideWhenUsed/>
    <w:rsid w:val="00905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0582D"/>
    <w:rPr>
      <w:rFonts w:ascii="Calibri" w:eastAsia="Calibri" w:hAnsi="Calibri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lua.it/beyo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iyplaptop1</dc:creator>
  <cp:lastModifiedBy>iyplaptop1</cp:lastModifiedBy>
  <cp:revision>4</cp:revision>
  <dcterms:created xsi:type="dcterms:W3CDTF">2020-02-27T02:58:00Z</dcterms:created>
  <dcterms:modified xsi:type="dcterms:W3CDTF">2022-02-01T10:50:00Z</dcterms:modified>
</cp:coreProperties>
</file>